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02463982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>Príloha č. 1 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BA461B">
        <w:rPr>
          <w:rFonts w:eastAsia="Times New Roman" w:cs="Times New Roman"/>
          <w:sz w:val="22"/>
          <w:lang w:eastAsia="sk-SK"/>
        </w:rPr>
        <w:t>a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38103955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71E7E89E" w:rsidR="00DE377F" w:rsidRPr="00DE377F" w:rsidRDefault="00DE377F" w:rsidP="00BF1F3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r w:rsidR="003B5092" w:rsidRPr="003B5092">
              <w:rPr>
                <w:i/>
                <w:color w:val="E36C0A" w:themeColor="accent6" w:themeShade="BF"/>
              </w:rPr>
              <w:t>Ministerstvo</w:t>
            </w:r>
            <w:r w:rsidR="001C4342">
              <w:rPr>
                <w:i/>
                <w:color w:val="E36C0A" w:themeColor="accent6" w:themeShade="BF"/>
              </w:rPr>
              <w:t xml:space="preserve"> spravodlivosti</w:t>
            </w:r>
            <w:r w:rsidR="000B1196">
              <w:rPr>
                <w:i/>
                <w:color w:val="E36C0A" w:themeColor="accent6" w:themeShade="BF"/>
              </w:rPr>
              <w:t xml:space="preserve"> </w:t>
            </w:r>
            <w:r w:rsidR="003B5092" w:rsidRPr="003B5092">
              <w:rPr>
                <w:i/>
                <w:color w:val="E36C0A" w:themeColor="accent6" w:themeShade="BF"/>
              </w:rPr>
              <w:t>S</w:t>
            </w:r>
            <w:r w:rsidR="00BF1F37">
              <w:rPr>
                <w:i/>
                <w:color w:val="E36C0A" w:themeColor="accent6" w:themeShade="BF"/>
              </w:rPr>
              <w:t>lovenskej republiky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67B61C5F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449A3434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76F0364A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E66CFAB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123F173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AF2BA84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2585A9D2" w14:textId="4B11789B" w:rsidR="002E3B2C" w:rsidRPr="00DE377F" w:rsidRDefault="002E3B2C" w:rsidP="00DE0426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>
              <w:rPr>
                <w:i/>
                <w:color w:val="E36C0A" w:themeColor="accent6" w:themeShade="BF"/>
              </w:rPr>
              <w:t xml:space="preserve">číslo </w:t>
            </w:r>
            <w:r w:rsidR="00DE0426">
              <w:rPr>
                <w:i/>
                <w:color w:val="E36C0A" w:themeColor="accent6" w:themeShade="BF"/>
              </w:rPr>
              <w:t>2</w:t>
            </w:r>
            <w:r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65E7B554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>Kód ŽoNFP: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ŽoNFP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218A6900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lastRenderedPageBreak/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5D879CBB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0" w14:textId="5B514AFE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2585AA31" w14:textId="7BDA7700" w:rsidR="00393BEF" w:rsidRDefault="00393BEF" w:rsidP="00393BE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Projekt je priamo zameraný na znevýhodnené skupiny.</w:t>
            </w:r>
          </w:p>
          <w:p w14:paraId="2585AA32" w14:textId="77777777" w:rsidR="00393BEF" w:rsidRDefault="00393BEF" w:rsidP="00393BEF">
            <w:pPr>
              <w:rPr>
                <w:sz w:val="18"/>
                <w:szCs w:val="18"/>
              </w:rPr>
            </w:pPr>
          </w:p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miesto fyzickej realizácie, t.j.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6FA598DC" w:rsidR="00346F2F" w:rsidRPr="002F393A" w:rsidRDefault="00346F2F" w:rsidP="0086471F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Z.z.)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 xml:space="preserve">, aktivitách, </w:t>
            </w:r>
            <w:r w:rsidR="000C0D6B" w:rsidRPr="00DE1981">
              <w:rPr>
                <w:i/>
                <w:color w:val="E36C0A" w:themeColor="accent6" w:themeShade="BF"/>
              </w:rPr>
              <w:t>cieľovej skupin</w:t>
            </w:r>
            <w:r w:rsidR="00480F7D">
              <w:rPr>
                <w:i/>
                <w:color w:val="E36C0A" w:themeColor="accent6" w:themeShade="BF"/>
              </w:rPr>
              <w:t xml:space="preserve">e </w:t>
            </w:r>
            <w:r w:rsidR="0086471F">
              <w:rPr>
                <w:i/>
                <w:color w:val="E36C0A" w:themeColor="accent6" w:themeShade="BF"/>
              </w:rPr>
              <w:t>vyzvania</w:t>
            </w:r>
            <w:r w:rsidR="009F44A0">
              <w:rPr>
                <w:sz w:val="18"/>
                <w:szCs w:val="18"/>
              </w:rPr>
              <w:t xml:space="preserve"> </w:t>
            </w:r>
            <w:r w:rsidR="009F44A0" w:rsidRPr="004461F8">
              <w:rPr>
                <w:i/>
                <w:color w:val="E36C0A" w:themeColor="accent6" w:themeShade="BF"/>
              </w:rPr>
              <w:t>v zmysle operačn</w:t>
            </w:r>
            <w:r w:rsidR="004461F8" w:rsidRPr="004461F8">
              <w:rPr>
                <w:i/>
                <w:color w:val="E36C0A" w:themeColor="accent6" w:themeShade="BF"/>
              </w:rPr>
              <w:t>ého</w:t>
            </w:r>
            <w:r w:rsidR="009F44A0" w:rsidRPr="004461F8">
              <w:rPr>
                <w:i/>
                <w:color w:val="E36C0A" w:themeColor="accent6" w:themeShade="BF"/>
              </w:rPr>
              <w:t xml:space="preserve"> program</w:t>
            </w:r>
            <w:r w:rsidR="004461F8" w:rsidRPr="004461F8">
              <w:rPr>
                <w:i/>
                <w:color w:val="E36C0A" w:themeColor="accent6" w:themeShade="BF"/>
              </w:rPr>
              <w:t>u</w:t>
            </w:r>
            <w:r w:rsidR="0086471F">
              <w:rPr>
                <w:i/>
                <w:color w:val="E36C0A" w:themeColor="accent6" w:themeShade="BF"/>
              </w:rPr>
              <w:t xml:space="preserve"> OP EVS</w:t>
            </w:r>
            <w:r w:rsidR="000C0D6B" w:rsidRPr="000C0D6B">
              <w:rPr>
                <w:sz w:val="18"/>
                <w:szCs w:val="18"/>
              </w:rPr>
              <w:t>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7E3D30C3" w:rsidR="00DE377F" w:rsidRPr="002F393A" w:rsidRDefault="002C4DEF" w:rsidP="00864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   pred predložením ŽoNFP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5671B44C" w:rsidR="00DE377F" w:rsidRPr="002F393A" w:rsidRDefault="00DE377F" w:rsidP="00796D33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 xml:space="preserve">posúdenie navrhovaných aktivít z hľadiska ich </w:t>
            </w:r>
            <w:r w:rsidR="00050586" w:rsidRPr="00050586">
              <w:rPr>
                <w:sz w:val="18"/>
                <w:szCs w:val="18"/>
              </w:rPr>
              <w:lastRenderedPageBreak/>
              <w:t>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 v </w:t>
            </w:r>
            <w:r w:rsidR="00A9769F">
              <w:rPr>
                <w:i/>
                <w:color w:val="E36C0A" w:themeColor="accent6" w:themeShade="BF"/>
              </w:rPr>
              <w:t>dob</w:t>
            </w:r>
            <w:r w:rsidR="00A9769F" w:rsidRPr="00B0142B">
              <w:rPr>
                <w:i/>
                <w:color w:val="E36C0A" w:themeColor="accent6" w:themeShade="BF"/>
              </w:rPr>
              <w:t>e následného monitorovania</w:t>
            </w:r>
            <w:r w:rsidR="00A9769F">
              <w:rPr>
                <w:sz w:val="18"/>
                <w:szCs w:val="18"/>
              </w:rPr>
              <w:t xml:space="preserve"> </w:t>
            </w:r>
            <w:r w:rsidR="00A9769F" w:rsidRPr="00B0142B">
              <w:rPr>
                <w:i/>
                <w:color w:val="E36C0A" w:themeColor="accent6" w:themeShade="BF"/>
              </w:rPr>
              <w:t>v zmysle vyzvania.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lastRenderedPageBreak/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6594B8AB" w14:textId="475F1DE2" w:rsidR="002C4DEF" w:rsidRPr="002241EF" w:rsidRDefault="00050586">
            <w:pPr>
              <w:rPr>
                <w:i/>
                <w:color w:val="E36C0A" w:themeColor="accent6" w:themeShade="BF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</w:p>
          <w:p w14:paraId="2585AA5B" w14:textId="618B4FD1" w:rsidR="00380889" w:rsidRPr="002F393A" w:rsidRDefault="00380889" w:rsidP="0027260E">
            <w:pPr>
              <w:rPr>
                <w:sz w:val="18"/>
                <w:szCs w:val="18"/>
              </w:rPr>
            </w:pP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743C9529" w:rsidR="00383F56" w:rsidRDefault="00383F56" w:rsidP="005E1820">
            <w:pPr>
              <w:rPr>
                <w:sz w:val="18"/>
                <w:szCs w:val="18"/>
              </w:rPr>
            </w:pPr>
          </w:p>
          <w:p w14:paraId="178E54B0" w14:textId="198A84AE" w:rsidR="00383F56" w:rsidRPr="00383F56" w:rsidRDefault="009B1591" w:rsidP="00383F56">
            <w:pPr>
              <w:pStyle w:val="Default"/>
              <w:jc w:val="both"/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</w:pPr>
            <w:r>
              <w:rPr>
                <w:i/>
                <w:color w:val="E36C0A" w:themeColor="accent6" w:themeShade="BF"/>
              </w:rPr>
              <w:t>I</w:t>
            </w:r>
            <w:r w:rsid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relevantné 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–</w:t>
            </w:r>
            <w:r w:rsid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vyzvanie nedefinuje oprávnenú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cieľov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ú skupinu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ktorá je v číselníku ITMS v zmysle Nariadenia Európskeho parlamentu a Rady (EÚ) č. 1304/2013 o Európskom sociálnom fonde a o zrušení nariadenia Rady (ES) č. 1081/2006</w:t>
            </w:r>
            <w:r w:rsidR="0086471F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.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</w:p>
          <w:p w14:paraId="56922C51" w14:textId="687F5D43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77777777" w:rsidR="00383F56" w:rsidRPr="00F00752" w:rsidRDefault="00383F56" w:rsidP="005E1820">
            <w:pPr>
              <w:rPr>
                <w:sz w:val="18"/>
                <w:szCs w:val="18"/>
              </w:rPr>
            </w:pP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714775FF" w:rsidR="00570367" w:rsidRPr="00F74B96" w:rsidRDefault="00570367" w:rsidP="007C41F7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 xml:space="preserve">Predvyplnená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34C4468A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7DC852C9" w:rsidR="007E285C" w:rsidRPr="00B10209" w:rsidRDefault="007E285C" w:rsidP="00F51A57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lastRenderedPageBreak/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2"/>
        <w:gridCol w:w="1601"/>
        <w:gridCol w:w="1638"/>
        <w:gridCol w:w="861"/>
        <w:gridCol w:w="861"/>
        <w:gridCol w:w="861"/>
        <w:gridCol w:w="861"/>
        <w:gridCol w:w="1964"/>
        <w:gridCol w:w="2301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74B284B0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r w:rsidR="00E43825">
              <w:rPr>
                <w:sz w:val="18"/>
                <w:szCs w:val="18"/>
              </w:rPr>
              <w:t>ŽoNFP</w:t>
            </w:r>
            <w:r w:rsidR="008F2E6F">
              <w:rPr>
                <w:sz w:val="18"/>
                <w:szCs w:val="18"/>
              </w:rPr>
              <w:t>.</w:t>
            </w:r>
          </w:p>
          <w:p w14:paraId="1DE1A638" w14:textId="10B1E154" w:rsidR="00756F1C" w:rsidRPr="00756F1C" w:rsidRDefault="00756F1C" w:rsidP="00756F1C">
            <w:pPr>
              <w:rPr>
                <w:i/>
                <w:color w:val="E36C0A" w:themeColor="accent6" w:themeShade="BF"/>
              </w:rPr>
            </w:pPr>
          </w:p>
          <w:p w14:paraId="2585AAF6" w14:textId="54D261F6" w:rsidR="008F3D66" w:rsidRPr="00231C62" w:rsidRDefault="008F3D66" w:rsidP="009B1591">
            <w:pPr>
              <w:rPr>
                <w:b/>
                <w:sz w:val="18"/>
                <w:szCs w:val="18"/>
              </w:rPr>
            </w:pP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08857AD1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r w:rsidR="00E26D11">
              <w:rPr>
                <w:sz w:val="18"/>
                <w:szCs w:val="18"/>
              </w:rPr>
              <w:t xml:space="preserve">zazmluvnenú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lastRenderedPageBreak/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lastRenderedPageBreak/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83"/>
        <w:gridCol w:w="12037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merateľného/ých ukazovateľa/ov,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/ých</w:t>
            </w:r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/ov</w:t>
            </w:r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2585AB4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585AB3F" w14:textId="01838894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2585AB40" w14:textId="3008CB0C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 xml:space="preserve">dané prílohy k ŽoNFP,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2585AB44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585AB42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585AB43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CB5659" w:rsidRPr="00E71849" w14:paraId="2585AB47" w14:textId="77777777" w:rsidTr="00267DE0">
        <w:trPr>
          <w:trHeight w:val="330"/>
        </w:trPr>
        <w:tc>
          <w:tcPr>
            <w:tcW w:w="7054" w:type="dxa"/>
          </w:tcPr>
          <w:p w14:paraId="2585AB45" w14:textId="1516F9E6" w:rsidR="00CB5659" w:rsidRPr="00F01634" w:rsidRDefault="00CB5659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cieľovej skupiny v zmysle operačného programu Efektívna verejná správa</w:t>
            </w:r>
          </w:p>
        </w:tc>
        <w:tc>
          <w:tcPr>
            <w:tcW w:w="7229" w:type="dxa"/>
            <w:vMerge w:val="restart"/>
          </w:tcPr>
          <w:p w14:paraId="62B0EFEE" w14:textId="77777777" w:rsidR="00CB5659" w:rsidRPr="00F01634" w:rsidRDefault="00CB5659" w:rsidP="00267DE0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>Opis projektu</w:t>
            </w:r>
          </w:p>
          <w:p w14:paraId="38F17007" w14:textId="77777777" w:rsidR="00CB5659" w:rsidRPr="00F01634" w:rsidRDefault="00CB5659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3BE9216F" w14:textId="6EE38DC0" w:rsidR="00CB5659" w:rsidRPr="003722F5" w:rsidRDefault="00CB5659" w:rsidP="00267DE0">
            <w:pPr>
              <w:rPr>
                <w:i/>
                <w:color w:val="E36C0A" w:themeColor="accent6" w:themeShade="BF"/>
              </w:rPr>
            </w:pPr>
          </w:p>
          <w:p w14:paraId="79B47F28" w14:textId="619F8DED" w:rsidR="00CB5659" w:rsidRPr="00F01634" w:rsidRDefault="00CB5659" w:rsidP="00267DE0">
            <w:pPr>
              <w:rPr>
                <w:sz w:val="18"/>
                <w:szCs w:val="18"/>
              </w:rPr>
            </w:pPr>
          </w:p>
          <w:p w14:paraId="1C7F0796" w14:textId="56AA62DD" w:rsidR="00CB5659" w:rsidRDefault="00CB5659" w:rsidP="00267DE0"/>
          <w:p w14:paraId="5052C841" w14:textId="6EAF5059" w:rsidR="00CB5659" w:rsidRDefault="00CB5659" w:rsidP="00267DE0"/>
          <w:p w14:paraId="55487BFE" w14:textId="77777777" w:rsidR="00CB5659" w:rsidRDefault="00CB5659" w:rsidP="00267DE0">
            <w:pPr>
              <w:rPr>
                <w:i/>
                <w:color w:val="E36C0A" w:themeColor="accent6" w:themeShade="BF"/>
              </w:rPr>
            </w:pPr>
          </w:p>
          <w:p w14:paraId="2585AB46" w14:textId="2AC1FA62" w:rsidR="00CB5659" w:rsidRPr="003722F5" w:rsidRDefault="00CB5659" w:rsidP="00267DE0">
            <w:pPr>
              <w:rPr>
                <w:i/>
                <w:color w:val="E36C0A" w:themeColor="accent6" w:themeShade="BF"/>
              </w:rPr>
            </w:pPr>
          </w:p>
        </w:tc>
      </w:tr>
      <w:tr w:rsidR="00CB5659" w:rsidRPr="00E71849" w14:paraId="2585AB4A" w14:textId="77777777" w:rsidTr="00231C62">
        <w:trPr>
          <w:trHeight w:val="330"/>
        </w:trPr>
        <w:tc>
          <w:tcPr>
            <w:tcW w:w="7054" w:type="dxa"/>
          </w:tcPr>
          <w:p w14:paraId="2585AB48" w14:textId="3E679A7F" w:rsidR="00CB5659" w:rsidRPr="00F01634" w:rsidRDefault="00CB5659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/>
          </w:tcPr>
          <w:p w14:paraId="2585AB49" w14:textId="6CA39BA5" w:rsidR="00CB5659" w:rsidRPr="00F01634" w:rsidRDefault="00CB5659" w:rsidP="00267DE0">
            <w:pPr>
              <w:rPr>
                <w:sz w:val="18"/>
                <w:szCs w:val="18"/>
              </w:rPr>
            </w:pPr>
          </w:p>
        </w:tc>
      </w:tr>
      <w:tr w:rsidR="00CB5659" w:rsidRPr="00E71849" w14:paraId="2585AB4D" w14:textId="77777777" w:rsidTr="00231C62">
        <w:trPr>
          <w:trHeight w:val="330"/>
        </w:trPr>
        <w:tc>
          <w:tcPr>
            <w:tcW w:w="7054" w:type="dxa"/>
          </w:tcPr>
          <w:p w14:paraId="2585AB4B" w14:textId="31C960E7" w:rsidR="00CB5659" w:rsidRPr="00E71849" w:rsidRDefault="00CB5659" w:rsidP="00267DE0">
            <w:r w:rsidRPr="00361E4C">
              <w:rPr>
                <w:sz w:val="18"/>
                <w:szCs w:val="18"/>
              </w:rPr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2585AB4C" w14:textId="24D7280D" w:rsidR="00CB5659" w:rsidRDefault="00CB5659" w:rsidP="00267DE0"/>
        </w:tc>
      </w:tr>
      <w:tr w:rsidR="00CB5659" w:rsidRPr="00E71849" w14:paraId="5E3FE772" w14:textId="77777777" w:rsidTr="00231C62">
        <w:trPr>
          <w:trHeight w:val="330"/>
        </w:trPr>
        <w:tc>
          <w:tcPr>
            <w:tcW w:w="7054" w:type="dxa"/>
          </w:tcPr>
          <w:p w14:paraId="6C566EE2" w14:textId="7B838DAB" w:rsidR="00CB5659" w:rsidRDefault="00CB5659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4AE8C0F9" w14:textId="7D5D7433" w:rsidR="00CB5659" w:rsidRDefault="00CB5659" w:rsidP="00267DE0"/>
        </w:tc>
      </w:tr>
      <w:tr w:rsidR="00CB5659" w:rsidRPr="00E71849" w14:paraId="19695ABE" w14:textId="77777777" w:rsidTr="00231C62">
        <w:trPr>
          <w:trHeight w:val="330"/>
        </w:trPr>
        <w:tc>
          <w:tcPr>
            <w:tcW w:w="7054" w:type="dxa"/>
          </w:tcPr>
          <w:p w14:paraId="55B884BD" w14:textId="04809823" w:rsidR="00CB5659" w:rsidRDefault="00CB5659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2C923A6" w14:textId="657D50A5" w:rsidR="00CB5659" w:rsidRDefault="00CB5659" w:rsidP="00267DE0"/>
        </w:tc>
      </w:tr>
      <w:tr w:rsidR="00CB5659" w:rsidRPr="00E71849" w14:paraId="0A73FF1B" w14:textId="77777777" w:rsidTr="00231C62">
        <w:trPr>
          <w:trHeight w:val="330"/>
        </w:trPr>
        <w:tc>
          <w:tcPr>
            <w:tcW w:w="7054" w:type="dxa"/>
          </w:tcPr>
          <w:p w14:paraId="6A8D7F0E" w14:textId="6A6C18A7" w:rsidR="00CB5659" w:rsidRDefault="00CB5659" w:rsidP="00267DE0">
            <w:pPr>
              <w:rPr>
                <w:sz w:val="18"/>
                <w:szCs w:val="18"/>
              </w:rPr>
            </w:pPr>
            <w:r w:rsidRPr="00CB5659">
              <w:rPr>
                <w:sz w:val="18"/>
                <w:szCs w:val="18"/>
              </w:rPr>
              <w:t>Podmienka poskytnutia príspevku pre zapojenie medzinárodnej organizácie do realizácie projektu</w:t>
            </w:r>
          </w:p>
        </w:tc>
        <w:tc>
          <w:tcPr>
            <w:tcW w:w="7229" w:type="dxa"/>
            <w:vMerge/>
          </w:tcPr>
          <w:p w14:paraId="515023A3" w14:textId="2C12A7D1" w:rsidR="00CB5659" w:rsidRDefault="00CB5659" w:rsidP="00267DE0"/>
        </w:tc>
      </w:tr>
      <w:tr w:rsidR="00267DE0" w:rsidRPr="00E71849" w14:paraId="1A39D033" w14:textId="77777777" w:rsidTr="00231C62">
        <w:trPr>
          <w:trHeight w:val="330"/>
        </w:trPr>
        <w:tc>
          <w:tcPr>
            <w:tcW w:w="7054" w:type="dxa"/>
          </w:tcPr>
          <w:p w14:paraId="7303DB74" w14:textId="42106BEE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503188D4" w14:textId="6204F3A5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2FD7141" w14:textId="77777777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</w:p>
          <w:p w14:paraId="1DC7EADF" w14:textId="6182D2D1" w:rsidR="00267DE0" w:rsidRDefault="00267DE0" w:rsidP="00267DE0"/>
          <w:p w14:paraId="198A34F2" w14:textId="5BEB4B47" w:rsidR="00267DE0" w:rsidRDefault="00267DE0" w:rsidP="00267DE0"/>
          <w:p w14:paraId="175B0775" w14:textId="72DE7995" w:rsidR="00267DE0" w:rsidRDefault="00267DE0" w:rsidP="00267DE0"/>
        </w:tc>
      </w:tr>
      <w:tr w:rsidR="00267DE0" w:rsidRPr="00E71849" w14:paraId="0BB1F499" w14:textId="77777777" w:rsidTr="00231C62">
        <w:trPr>
          <w:trHeight w:val="330"/>
        </w:trPr>
        <w:tc>
          <w:tcPr>
            <w:tcW w:w="7054" w:type="dxa"/>
          </w:tcPr>
          <w:p w14:paraId="7B3A88D4" w14:textId="2F5843E3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0FA0177E" w14:textId="62C013B0" w:rsidR="00267DE0" w:rsidRDefault="00267DE0" w:rsidP="00267DE0"/>
        </w:tc>
      </w:tr>
      <w:tr w:rsidR="00267DE0" w:rsidRPr="00E71849" w14:paraId="13148A99" w14:textId="77777777" w:rsidTr="00231C62">
        <w:trPr>
          <w:trHeight w:val="330"/>
        </w:trPr>
        <w:tc>
          <w:tcPr>
            <w:tcW w:w="7054" w:type="dxa"/>
          </w:tcPr>
          <w:p w14:paraId="28EFAF30" w14:textId="58B7CA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E209583" w14:textId="593844B8" w:rsidR="00267DE0" w:rsidRDefault="00267DE0" w:rsidP="00267DE0"/>
        </w:tc>
      </w:tr>
      <w:tr w:rsidR="00267DE0" w:rsidRPr="00E71849" w14:paraId="5EDF842C" w14:textId="77777777" w:rsidTr="00231C62">
        <w:trPr>
          <w:trHeight w:val="330"/>
        </w:trPr>
        <w:tc>
          <w:tcPr>
            <w:tcW w:w="7054" w:type="dxa"/>
          </w:tcPr>
          <w:p w14:paraId="7290F733" w14:textId="5A20DE95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0A98BF6D" w14:textId="25B3820D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13A52536" w14:textId="49375C2C" w:rsidR="00267DE0" w:rsidRDefault="00267DE0" w:rsidP="00267DE0">
            <w:r>
              <w:rPr>
                <w:i/>
                <w:color w:val="E36C0A" w:themeColor="accent6" w:themeShade="BF"/>
              </w:rPr>
              <w:t>Záznam o vykonaní prieskumu trhu (vrátane uzavretej zmluvy na dodanie tovarov,</w:t>
            </w:r>
            <w:r>
              <w:t xml:space="preserve"> </w:t>
            </w:r>
            <w:r w:rsidRPr="005159F8">
              <w:rPr>
                <w:i/>
                <w:color w:val="E36C0A" w:themeColor="accent6" w:themeShade="BF"/>
              </w:rPr>
              <w:t>prác a</w:t>
            </w:r>
            <w:r>
              <w:rPr>
                <w:i/>
                <w:color w:val="E36C0A" w:themeColor="accent6" w:themeShade="BF"/>
              </w:rPr>
              <w:t> </w:t>
            </w:r>
            <w:r w:rsidRPr="005159F8">
              <w:rPr>
                <w:i/>
                <w:color w:val="E36C0A" w:themeColor="accent6" w:themeShade="BF"/>
              </w:rPr>
              <w:t>služieb</w:t>
            </w:r>
            <w:r>
              <w:rPr>
                <w:i/>
                <w:color w:val="E36C0A" w:themeColor="accent6" w:themeShade="BF"/>
              </w:rPr>
              <w:t xml:space="preserve"> ak relevantné)</w:t>
            </w:r>
          </w:p>
          <w:p w14:paraId="20F48002" w14:textId="6BD7D222" w:rsidR="00267DE0" w:rsidRDefault="00267DE0" w:rsidP="00267DE0"/>
        </w:tc>
      </w:tr>
      <w:tr w:rsidR="00267DE0" w:rsidRPr="00E71849" w14:paraId="07CE7F22" w14:textId="77777777" w:rsidTr="00231C62">
        <w:trPr>
          <w:trHeight w:val="330"/>
        </w:trPr>
        <w:tc>
          <w:tcPr>
            <w:tcW w:w="7054" w:type="dxa"/>
          </w:tcPr>
          <w:p w14:paraId="5F579821" w14:textId="38E3A1D0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3E741ECD" w14:textId="6F0D0877" w:rsidR="00267DE0" w:rsidRDefault="00267DE0" w:rsidP="00267DE0"/>
        </w:tc>
      </w:tr>
      <w:tr w:rsidR="00267DE0" w:rsidRPr="00E71849" w14:paraId="6F491516" w14:textId="77777777" w:rsidTr="00231C62">
        <w:trPr>
          <w:trHeight w:val="330"/>
        </w:trPr>
        <w:tc>
          <w:tcPr>
            <w:tcW w:w="7054" w:type="dxa"/>
          </w:tcPr>
          <w:p w14:paraId="3BD88D82" w14:textId="1B94E08F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8AEC4C7" w14:textId="64B982B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E011648" w14:textId="1F00C950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03BFC72F" w14:textId="7C37B6A9" w:rsidR="00267DE0" w:rsidRDefault="00267DE0" w:rsidP="00267DE0"/>
        </w:tc>
      </w:tr>
      <w:tr w:rsidR="00267DE0" w:rsidRPr="00E71849" w14:paraId="175CF7E0" w14:textId="77777777" w:rsidTr="00231C62">
        <w:trPr>
          <w:trHeight w:val="330"/>
        </w:trPr>
        <w:tc>
          <w:tcPr>
            <w:tcW w:w="7054" w:type="dxa"/>
          </w:tcPr>
          <w:p w14:paraId="10670AEF" w14:textId="77382AAB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5C1B1E0E" w14:textId="075EB87F" w:rsidR="00267DE0" w:rsidRDefault="00267DE0" w:rsidP="00267DE0"/>
        </w:tc>
      </w:tr>
      <w:tr w:rsidR="00202996" w:rsidRPr="00E71849" w14:paraId="652CFA4B" w14:textId="77777777" w:rsidTr="00202996">
        <w:trPr>
          <w:trHeight w:val="659"/>
        </w:trPr>
        <w:tc>
          <w:tcPr>
            <w:tcW w:w="7054" w:type="dxa"/>
          </w:tcPr>
          <w:p w14:paraId="17CE145B" w14:textId="35FEF36B" w:rsidR="00202996" w:rsidRDefault="00202996" w:rsidP="00202996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606B4BA4" w14:textId="3D48400D" w:rsidR="00202996" w:rsidRDefault="00202996" w:rsidP="00202996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F41AA3F" w14:textId="5DC58C47" w:rsidR="00202996" w:rsidRDefault="009111B0" w:rsidP="009111B0">
            <w:pPr>
              <w:pStyle w:val="Default"/>
              <w:jc w:val="both"/>
            </w:pPr>
            <w:r>
              <w:rPr>
                <w:i/>
                <w:color w:val="E36C0A" w:themeColor="accent6" w:themeShade="BF"/>
              </w:rPr>
              <w:t>C</w:t>
            </w:r>
            <w:r w:rsidRPr="00844946">
              <w:rPr>
                <w:i/>
                <w:color w:val="E36C0A" w:themeColor="accent6" w:themeShade="BF"/>
              </w:rPr>
              <w:t xml:space="preserve">enová kalkulácia </w:t>
            </w:r>
          </w:p>
        </w:tc>
      </w:tr>
      <w:tr w:rsidR="00202996" w:rsidRPr="00E71849" w14:paraId="55C494BA" w14:textId="77777777" w:rsidTr="00231C62">
        <w:trPr>
          <w:trHeight w:val="330"/>
        </w:trPr>
        <w:tc>
          <w:tcPr>
            <w:tcW w:w="7054" w:type="dxa"/>
          </w:tcPr>
          <w:p w14:paraId="6A70C0C5" w14:textId="2705A80A" w:rsidR="00202996" w:rsidRDefault="00202996" w:rsidP="002029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02A02BFF" w14:textId="16EAA989" w:rsidR="00202996" w:rsidRDefault="00202996" w:rsidP="00202996"/>
        </w:tc>
      </w:tr>
      <w:tr w:rsidR="00AD3954" w:rsidRPr="00E71849" w14:paraId="42B00359" w14:textId="77777777" w:rsidTr="00231C62">
        <w:trPr>
          <w:trHeight w:val="330"/>
        </w:trPr>
        <w:tc>
          <w:tcPr>
            <w:tcW w:w="7054" w:type="dxa"/>
            <w:vMerge w:val="restart"/>
          </w:tcPr>
          <w:p w14:paraId="3AD82A41" w14:textId="07F5F94A" w:rsidR="00AD3954" w:rsidRDefault="00AD3954" w:rsidP="00202996">
            <w:pPr>
              <w:rPr>
                <w:sz w:val="18"/>
                <w:szCs w:val="18"/>
              </w:rPr>
            </w:pPr>
            <w:r w:rsidRPr="00CB5659">
              <w:rPr>
                <w:sz w:val="18"/>
                <w:szCs w:val="18"/>
              </w:rPr>
              <w:t>Podmienka poskytnutia príspevku pre zapojenie medzinárodnej organizácie do realizácie projektu</w:t>
            </w:r>
          </w:p>
          <w:p w14:paraId="09C9AF50" w14:textId="0E1DFCDA" w:rsidR="00AD3954" w:rsidRDefault="00AD3954" w:rsidP="00202996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</w:tcPr>
          <w:p w14:paraId="19573C46" w14:textId="0C5576C7" w:rsidR="00AD3954" w:rsidRPr="00844946" w:rsidRDefault="005A49C8" w:rsidP="005A49C8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 xml:space="preserve">Dokument definovaný RO/SO preukazujúci splnenie danej podmienky  </w:t>
            </w:r>
            <w:r w:rsidR="00AD3954" w:rsidRPr="00844946">
              <w:rPr>
                <w:i/>
                <w:color w:val="E36C0A" w:themeColor="accent6" w:themeShade="BF"/>
              </w:rPr>
              <w:t>napr. štatút, zakladaci</w:t>
            </w:r>
            <w:r w:rsidR="00AD3954">
              <w:rPr>
                <w:i/>
                <w:color w:val="E36C0A" w:themeColor="accent6" w:themeShade="BF"/>
              </w:rPr>
              <w:t>a</w:t>
            </w:r>
            <w:r w:rsidR="00AD3954" w:rsidRPr="00844946">
              <w:rPr>
                <w:i/>
                <w:color w:val="E36C0A" w:themeColor="accent6" w:themeShade="BF"/>
              </w:rPr>
              <w:t xml:space="preserve"> listin</w:t>
            </w:r>
            <w:r w:rsidR="00AD3954">
              <w:rPr>
                <w:i/>
                <w:color w:val="E36C0A" w:themeColor="accent6" w:themeShade="BF"/>
              </w:rPr>
              <w:t>a</w:t>
            </w:r>
            <w:r w:rsidR="00AD3954" w:rsidRPr="00844946">
              <w:rPr>
                <w:i/>
                <w:color w:val="E36C0A" w:themeColor="accent6" w:themeShade="BF"/>
              </w:rPr>
              <w:t xml:space="preserve"> </w:t>
            </w:r>
            <w:r w:rsidR="00AD3954">
              <w:rPr>
                <w:i/>
                <w:color w:val="E36C0A" w:themeColor="accent6" w:themeShade="BF"/>
              </w:rPr>
              <w:t>medzinárodnej organizácie</w:t>
            </w:r>
          </w:p>
        </w:tc>
      </w:tr>
      <w:tr w:rsidR="00AD3954" w:rsidRPr="00E71849" w14:paraId="23E6F360" w14:textId="77777777" w:rsidTr="00231C62">
        <w:trPr>
          <w:trHeight w:val="330"/>
        </w:trPr>
        <w:tc>
          <w:tcPr>
            <w:tcW w:w="7054" w:type="dxa"/>
            <w:vMerge/>
          </w:tcPr>
          <w:p w14:paraId="62A2FC43" w14:textId="6C3A812A" w:rsidR="00AD3954" w:rsidRDefault="00AD3954" w:rsidP="00202996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</w:tcPr>
          <w:p w14:paraId="21B47B32" w14:textId="1DF38750" w:rsidR="00AD3954" w:rsidRPr="00844946" w:rsidRDefault="00AD3954" w:rsidP="005A49C8">
            <w:pPr>
              <w:rPr>
                <w:i/>
                <w:color w:val="E36C0A" w:themeColor="accent6" w:themeShade="BF"/>
              </w:rPr>
            </w:pPr>
            <w:r w:rsidRPr="00844946">
              <w:rPr>
                <w:i/>
                <w:color w:val="E36C0A" w:themeColor="accent6" w:themeShade="BF"/>
              </w:rPr>
              <w:t xml:space="preserve">Návrh  predmetu zmluvy </w:t>
            </w:r>
            <w:bookmarkStart w:id="0" w:name="_GoBack"/>
            <w:bookmarkEnd w:id="0"/>
          </w:p>
        </w:tc>
      </w:tr>
    </w:tbl>
    <w:p w14:paraId="2585AB4E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2466573C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>Ja, dolupodpísaný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585AB55" w14:textId="2589B8BB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2585AB5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2585AB5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2585AB59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2585AB5A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2585AB5B" w14:textId="2AB88699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14DFE79C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6D00606F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>predchádzajúcich podaniu ŽoNFP,</w:t>
            </w:r>
          </w:p>
          <w:p w14:paraId="4280739E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2585AB64" w14:textId="78B7218E" w:rsidR="000158C0" w:rsidRPr="003256B5" w:rsidRDefault="00267DE0" w:rsidP="00267DE0">
            <w:pPr>
              <w:pStyle w:val="Default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ŽoNFP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263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lastRenderedPageBreak/>
              <w:t>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2585AB65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777BD" w14:textId="77777777" w:rsidR="00D447F1" w:rsidRDefault="00D447F1" w:rsidP="00297396">
      <w:pPr>
        <w:spacing w:after="0" w:line="240" w:lineRule="auto"/>
      </w:pPr>
      <w:r>
        <w:separator/>
      </w:r>
    </w:p>
  </w:endnote>
  <w:endnote w:type="continuationSeparator" w:id="0">
    <w:p w14:paraId="442546CE" w14:textId="77777777" w:rsidR="00D447F1" w:rsidRDefault="00D447F1" w:rsidP="00297396">
      <w:pPr>
        <w:spacing w:after="0" w:line="240" w:lineRule="auto"/>
      </w:pPr>
      <w:r>
        <w:continuationSeparator/>
      </w:r>
    </w:p>
  </w:endnote>
  <w:endnote w:type="continuationNotice" w:id="1">
    <w:p w14:paraId="38F3F961" w14:textId="77777777" w:rsidR="00D447F1" w:rsidRDefault="00D447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CB5659" w:rsidRPr="00016F1C" w:rsidRDefault="00CB5659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CB5659" w:rsidRPr="00570367" w:rsidRDefault="00CB5659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8EC8A" w14:textId="77777777" w:rsidR="00D447F1" w:rsidRDefault="00D447F1" w:rsidP="00297396">
      <w:pPr>
        <w:spacing w:after="0" w:line="240" w:lineRule="auto"/>
      </w:pPr>
      <w:r>
        <w:separator/>
      </w:r>
    </w:p>
  </w:footnote>
  <w:footnote w:type="continuationSeparator" w:id="0">
    <w:p w14:paraId="78684660" w14:textId="77777777" w:rsidR="00D447F1" w:rsidRDefault="00D447F1" w:rsidP="00297396">
      <w:pPr>
        <w:spacing w:after="0" w:line="240" w:lineRule="auto"/>
      </w:pPr>
      <w:r>
        <w:continuationSeparator/>
      </w:r>
    </w:p>
  </w:footnote>
  <w:footnote w:type="continuationNotice" w:id="1">
    <w:p w14:paraId="40E08504" w14:textId="77777777" w:rsidR="00D447F1" w:rsidRDefault="00D447F1">
      <w:pPr>
        <w:spacing w:after="0" w:line="240" w:lineRule="auto"/>
      </w:pPr>
    </w:p>
  </w:footnote>
  <w:footnote w:id="2">
    <w:p w14:paraId="2585AB88" w14:textId="77777777" w:rsidR="00CB5659" w:rsidRDefault="00CB5659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2585AB89" w14:textId="77777777" w:rsidR="00CB5659" w:rsidRDefault="00CB5659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CB5659" w:rsidRDefault="00CB5659">
    <w:pPr>
      <w:pStyle w:val="Hlavika"/>
    </w:pPr>
  </w:p>
  <w:p w14:paraId="2585AB77" w14:textId="77777777" w:rsidR="00CB5659" w:rsidRDefault="00CB565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CB5659" w:rsidRDefault="00CB5659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CB5659" w:rsidRPr="00E4016F" w:rsidRDefault="00CB5659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CB5659" w:rsidRPr="00730541" w:rsidRDefault="00CB5659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408A"/>
    <w:rsid w:val="00007732"/>
    <w:rsid w:val="000158C0"/>
    <w:rsid w:val="00016F1C"/>
    <w:rsid w:val="00020955"/>
    <w:rsid w:val="000276E6"/>
    <w:rsid w:val="00037B8A"/>
    <w:rsid w:val="00050586"/>
    <w:rsid w:val="00053993"/>
    <w:rsid w:val="00054CDE"/>
    <w:rsid w:val="00061D73"/>
    <w:rsid w:val="00062B88"/>
    <w:rsid w:val="00076FC2"/>
    <w:rsid w:val="00077EF1"/>
    <w:rsid w:val="000806BF"/>
    <w:rsid w:val="00091BA7"/>
    <w:rsid w:val="00096981"/>
    <w:rsid w:val="000B1196"/>
    <w:rsid w:val="000B50AE"/>
    <w:rsid w:val="000B674B"/>
    <w:rsid w:val="000C0D6B"/>
    <w:rsid w:val="000C3731"/>
    <w:rsid w:val="000C38FE"/>
    <w:rsid w:val="000E4433"/>
    <w:rsid w:val="000F0F4F"/>
    <w:rsid w:val="000F396A"/>
    <w:rsid w:val="000F7076"/>
    <w:rsid w:val="0012611D"/>
    <w:rsid w:val="001407E8"/>
    <w:rsid w:val="001443C5"/>
    <w:rsid w:val="0016773B"/>
    <w:rsid w:val="00170403"/>
    <w:rsid w:val="00172043"/>
    <w:rsid w:val="00187776"/>
    <w:rsid w:val="001905E0"/>
    <w:rsid w:val="00191587"/>
    <w:rsid w:val="001A3CF3"/>
    <w:rsid w:val="001A69BA"/>
    <w:rsid w:val="001B15BC"/>
    <w:rsid w:val="001B2EF6"/>
    <w:rsid w:val="001C4342"/>
    <w:rsid w:val="001C645B"/>
    <w:rsid w:val="001E1E2B"/>
    <w:rsid w:val="001E5B2B"/>
    <w:rsid w:val="001E685F"/>
    <w:rsid w:val="001E6CE1"/>
    <w:rsid w:val="001F04BE"/>
    <w:rsid w:val="001F0635"/>
    <w:rsid w:val="001F3220"/>
    <w:rsid w:val="00202996"/>
    <w:rsid w:val="00203486"/>
    <w:rsid w:val="00203CF3"/>
    <w:rsid w:val="00204701"/>
    <w:rsid w:val="0021071B"/>
    <w:rsid w:val="0021197E"/>
    <w:rsid w:val="00215499"/>
    <w:rsid w:val="0022260D"/>
    <w:rsid w:val="002241EF"/>
    <w:rsid w:val="00226078"/>
    <w:rsid w:val="002279C7"/>
    <w:rsid w:val="00231C62"/>
    <w:rsid w:val="00232B74"/>
    <w:rsid w:val="00240C5A"/>
    <w:rsid w:val="0025567F"/>
    <w:rsid w:val="00265C50"/>
    <w:rsid w:val="00267DE0"/>
    <w:rsid w:val="0027260E"/>
    <w:rsid w:val="00285FFB"/>
    <w:rsid w:val="002877FB"/>
    <w:rsid w:val="00297396"/>
    <w:rsid w:val="002A0CF7"/>
    <w:rsid w:val="002A6EF9"/>
    <w:rsid w:val="002B4E00"/>
    <w:rsid w:val="002C4DEF"/>
    <w:rsid w:val="002E3B2C"/>
    <w:rsid w:val="002E5EB4"/>
    <w:rsid w:val="002F2FFA"/>
    <w:rsid w:val="002F393A"/>
    <w:rsid w:val="003007BA"/>
    <w:rsid w:val="00301734"/>
    <w:rsid w:val="003256B5"/>
    <w:rsid w:val="0033719C"/>
    <w:rsid w:val="00340992"/>
    <w:rsid w:val="00340D3A"/>
    <w:rsid w:val="00343F2B"/>
    <w:rsid w:val="00344F28"/>
    <w:rsid w:val="00346F2F"/>
    <w:rsid w:val="00347FE6"/>
    <w:rsid w:val="00353687"/>
    <w:rsid w:val="00362BF7"/>
    <w:rsid w:val="003722F5"/>
    <w:rsid w:val="00376C9C"/>
    <w:rsid w:val="00380889"/>
    <w:rsid w:val="0038302E"/>
    <w:rsid w:val="00383F56"/>
    <w:rsid w:val="00387DF4"/>
    <w:rsid w:val="00393BEF"/>
    <w:rsid w:val="0039409A"/>
    <w:rsid w:val="0039784B"/>
    <w:rsid w:val="003A5FFF"/>
    <w:rsid w:val="003A67A8"/>
    <w:rsid w:val="003A6D6C"/>
    <w:rsid w:val="003B15F0"/>
    <w:rsid w:val="003B3437"/>
    <w:rsid w:val="003B5092"/>
    <w:rsid w:val="003E623A"/>
    <w:rsid w:val="003E6598"/>
    <w:rsid w:val="003F1257"/>
    <w:rsid w:val="00401CA0"/>
    <w:rsid w:val="0042131C"/>
    <w:rsid w:val="004256B5"/>
    <w:rsid w:val="00426502"/>
    <w:rsid w:val="004336D9"/>
    <w:rsid w:val="004411AE"/>
    <w:rsid w:val="00445389"/>
    <w:rsid w:val="004461F8"/>
    <w:rsid w:val="004660ED"/>
    <w:rsid w:val="00473F9B"/>
    <w:rsid w:val="00480F7D"/>
    <w:rsid w:val="00484EC7"/>
    <w:rsid w:val="00487574"/>
    <w:rsid w:val="004A6D1F"/>
    <w:rsid w:val="004B1F2E"/>
    <w:rsid w:val="004B2272"/>
    <w:rsid w:val="004D05FD"/>
    <w:rsid w:val="004D25E1"/>
    <w:rsid w:val="004D393A"/>
    <w:rsid w:val="004D3A10"/>
    <w:rsid w:val="004D426D"/>
    <w:rsid w:val="004E247E"/>
    <w:rsid w:val="004E60E8"/>
    <w:rsid w:val="004F5EBC"/>
    <w:rsid w:val="00510642"/>
    <w:rsid w:val="005206F0"/>
    <w:rsid w:val="00520771"/>
    <w:rsid w:val="0052269D"/>
    <w:rsid w:val="00527A99"/>
    <w:rsid w:val="00532670"/>
    <w:rsid w:val="00545797"/>
    <w:rsid w:val="00547497"/>
    <w:rsid w:val="00554C3B"/>
    <w:rsid w:val="00563B37"/>
    <w:rsid w:val="00570367"/>
    <w:rsid w:val="0057583C"/>
    <w:rsid w:val="0058109E"/>
    <w:rsid w:val="00584D11"/>
    <w:rsid w:val="00590F15"/>
    <w:rsid w:val="005A0719"/>
    <w:rsid w:val="005A49C8"/>
    <w:rsid w:val="005B7F46"/>
    <w:rsid w:val="005D5530"/>
    <w:rsid w:val="005E1820"/>
    <w:rsid w:val="005E4C1B"/>
    <w:rsid w:val="005E4CDD"/>
    <w:rsid w:val="005F30B4"/>
    <w:rsid w:val="005F3DBD"/>
    <w:rsid w:val="006046E3"/>
    <w:rsid w:val="006118BF"/>
    <w:rsid w:val="006135CB"/>
    <w:rsid w:val="00616F2A"/>
    <w:rsid w:val="00621789"/>
    <w:rsid w:val="00622C4C"/>
    <w:rsid w:val="006236C8"/>
    <w:rsid w:val="00623E47"/>
    <w:rsid w:val="00632566"/>
    <w:rsid w:val="006500F5"/>
    <w:rsid w:val="00662595"/>
    <w:rsid w:val="006642C5"/>
    <w:rsid w:val="006670FF"/>
    <w:rsid w:val="00671E70"/>
    <w:rsid w:val="006958DD"/>
    <w:rsid w:val="006A05CC"/>
    <w:rsid w:val="006A1986"/>
    <w:rsid w:val="006A1AFD"/>
    <w:rsid w:val="006A50B2"/>
    <w:rsid w:val="006A61FE"/>
    <w:rsid w:val="006E1F75"/>
    <w:rsid w:val="006E3561"/>
    <w:rsid w:val="006E7307"/>
    <w:rsid w:val="006F6E13"/>
    <w:rsid w:val="00713950"/>
    <w:rsid w:val="0073030D"/>
    <w:rsid w:val="00730541"/>
    <w:rsid w:val="007314FF"/>
    <w:rsid w:val="00732A40"/>
    <w:rsid w:val="00733249"/>
    <w:rsid w:val="00736C40"/>
    <w:rsid w:val="00752F58"/>
    <w:rsid w:val="00756F1C"/>
    <w:rsid w:val="00760313"/>
    <w:rsid w:val="00760DE9"/>
    <w:rsid w:val="007946AE"/>
    <w:rsid w:val="00796D33"/>
    <w:rsid w:val="007A371E"/>
    <w:rsid w:val="007B3E5C"/>
    <w:rsid w:val="007C0688"/>
    <w:rsid w:val="007C0770"/>
    <w:rsid w:val="007C2E4A"/>
    <w:rsid w:val="007C41F7"/>
    <w:rsid w:val="007D3A39"/>
    <w:rsid w:val="007D4D68"/>
    <w:rsid w:val="007E2824"/>
    <w:rsid w:val="007E285C"/>
    <w:rsid w:val="007E3716"/>
    <w:rsid w:val="00816CFD"/>
    <w:rsid w:val="00821D98"/>
    <w:rsid w:val="00824706"/>
    <w:rsid w:val="00833BAC"/>
    <w:rsid w:val="00841E79"/>
    <w:rsid w:val="00844946"/>
    <w:rsid w:val="0085134E"/>
    <w:rsid w:val="00863B89"/>
    <w:rsid w:val="0086471F"/>
    <w:rsid w:val="008719EE"/>
    <w:rsid w:val="00871B13"/>
    <w:rsid w:val="00874F37"/>
    <w:rsid w:val="00882D6D"/>
    <w:rsid w:val="00884808"/>
    <w:rsid w:val="008A293F"/>
    <w:rsid w:val="008B46A9"/>
    <w:rsid w:val="008C2BB2"/>
    <w:rsid w:val="008D6D59"/>
    <w:rsid w:val="008E5D21"/>
    <w:rsid w:val="008F0949"/>
    <w:rsid w:val="008F2E6F"/>
    <w:rsid w:val="008F3D66"/>
    <w:rsid w:val="00900594"/>
    <w:rsid w:val="009111B0"/>
    <w:rsid w:val="0091485F"/>
    <w:rsid w:val="0093580E"/>
    <w:rsid w:val="0094116A"/>
    <w:rsid w:val="0094239E"/>
    <w:rsid w:val="00947D44"/>
    <w:rsid w:val="00951DEF"/>
    <w:rsid w:val="00967F69"/>
    <w:rsid w:val="00970B39"/>
    <w:rsid w:val="00980020"/>
    <w:rsid w:val="009836C5"/>
    <w:rsid w:val="009A2F94"/>
    <w:rsid w:val="009A7A83"/>
    <w:rsid w:val="009B1591"/>
    <w:rsid w:val="009B1846"/>
    <w:rsid w:val="009C4340"/>
    <w:rsid w:val="009D08D3"/>
    <w:rsid w:val="009D0C1A"/>
    <w:rsid w:val="009D27CD"/>
    <w:rsid w:val="009D314B"/>
    <w:rsid w:val="009D5A45"/>
    <w:rsid w:val="009E017D"/>
    <w:rsid w:val="009E220F"/>
    <w:rsid w:val="009E4043"/>
    <w:rsid w:val="009F15FF"/>
    <w:rsid w:val="009F44A0"/>
    <w:rsid w:val="009F459B"/>
    <w:rsid w:val="009F51FD"/>
    <w:rsid w:val="00A06941"/>
    <w:rsid w:val="00A154A6"/>
    <w:rsid w:val="00A209BB"/>
    <w:rsid w:val="00A21F40"/>
    <w:rsid w:val="00A23BE3"/>
    <w:rsid w:val="00A2656F"/>
    <w:rsid w:val="00A2689E"/>
    <w:rsid w:val="00A363C4"/>
    <w:rsid w:val="00A572C3"/>
    <w:rsid w:val="00A6173A"/>
    <w:rsid w:val="00A6547E"/>
    <w:rsid w:val="00A65F9C"/>
    <w:rsid w:val="00A71082"/>
    <w:rsid w:val="00A9769F"/>
    <w:rsid w:val="00A97BD4"/>
    <w:rsid w:val="00AC4DA1"/>
    <w:rsid w:val="00AD3954"/>
    <w:rsid w:val="00AD48CE"/>
    <w:rsid w:val="00AE242F"/>
    <w:rsid w:val="00AE353F"/>
    <w:rsid w:val="00AE3E8A"/>
    <w:rsid w:val="00AF404A"/>
    <w:rsid w:val="00AF6D51"/>
    <w:rsid w:val="00B02F4B"/>
    <w:rsid w:val="00B10209"/>
    <w:rsid w:val="00B107D1"/>
    <w:rsid w:val="00B34CEF"/>
    <w:rsid w:val="00B40CA4"/>
    <w:rsid w:val="00B4260D"/>
    <w:rsid w:val="00B426E1"/>
    <w:rsid w:val="00B4365A"/>
    <w:rsid w:val="00B4401E"/>
    <w:rsid w:val="00B45824"/>
    <w:rsid w:val="00B52C02"/>
    <w:rsid w:val="00B747B7"/>
    <w:rsid w:val="00B9021E"/>
    <w:rsid w:val="00B92EEC"/>
    <w:rsid w:val="00BA461B"/>
    <w:rsid w:val="00BB5079"/>
    <w:rsid w:val="00BB58B3"/>
    <w:rsid w:val="00BB6CC4"/>
    <w:rsid w:val="00BD2500"/>
    <w:rsid w:val="00BF1F37"/>
    <w:rsid w:val="00BF570E"/>
    <w:rsid w:val="00C052FF"/>
    <w:rsid w:val="00C0705C"/>
    <w:rsid w:val="00C10979"/>
    <w:rsid w:val="00C10E17"/>
    <w:rsid w:val="00C11A6E"/>
    <w:rsid w:val="00C213B4"/>
    <w:rsid w:val="00C2697A"/>
    <w:rsid w:val="00C31B6B"/>
    <w:rsid w:val="00C36149"/>
    <w:rsid w:val="00C40465"/>
    <w:rsid w:val="00C47274"/>
    <w:rsid w:val="00C50D70"/>
    <w:rsid w:val="00C575C8"/>
    <w:rsid w:val="00C62B07"/>
    <w:rsid w:val="00C76566"/>
    <w:rsid w:val="00C843F7"/>
    <w:rsid w:val="00C93AE5"/>
    <w:rsid w:val="00C93F11"/>
    <w:rsid w:val="00CA6C90"/>
    <w:rsid w:val="00CB5659"/>
    <w:rsid w:val="00CD6015"/>
    <w:rsid w:val="00CE28B6"/>
    <w:rsid w:val="00CF1104"/>
    <w:rsid w:val="00CF7260"/>
    <w:rsid w:val="00D03613"/>
    <w:rsid w:val="00D12146"/>
    <w:rsid w:val="00D133CE"/>
    <w:rsid w:val="00D26C37"/>
    <w:rsid w:val="00D3399C"/>
    <w:rsid w:val="00D36A28"/>
    <w:rsid w:val="00D4101E"/>
    <w:rsid w:val="00D447F1"/>
    <w:rsid w:val="00D53426"/>
    <w:rsid w:val="00D54D9B"/>
    <w:rsid w:val="00D63959"/>
    <w:rsid w:val="00D66685"/>
    <w:rsid w:val="00D70B62"/>
    <w:rsid w:val="00D8469B"/>
    <w:rsid w:val="00D8579F"/>
    <w:rsid w:val="00D87EBC"/>
    <w:rsid w:val="00DB2737"/>
    <w:rsid w:val="00DB348C"/>
    <w:rsid w:val="00DB7CD8"/>
    <w:rsid w:val="00DD4B4E"/>
    <w:rsid w:val="00DD6852"/>
    <w:rsid w:val="00DE0426"/>
    <w:rsid w:val="00DE1611"/>
    <w:rsid w:val="00DE1981"/>
    <w:rsid w:val="00DE377F"/>
    <w:rsid w:val="00E020C7"/>
    <w:rsid w:val="00E02598"/>
    <w:rsid w:val="00E04D19"/>
    <w:rsid w:val="00E17B5C"/>
    <w:rsid w:val="00E26D11"/>
    <w:rsid w:val="00E37620"/>
    <w:rsid w:val="00E4016F"/>
    <w:rsid w:val="00E43825"/>
    <w:rsid w:val="00E62D02"/>
    <w:rsid w:val="00E644CD"/>
    <w:rsid w:val="00E66465"/>
    <w:rsid w:val="00E70BF1"/>
    <w:rsid w:val="00E71849"/>
    <w:rsid w:val="00E71B09"/>
    <w:rsid w:val="00E77F7A"/>
    <w:rsid w:val="00E9010D"/>
    <w:rsid w:val="00E97860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EF5174"/>
    <w:rsid w:val="00EF7C81"/>
    <w:rsid w:val="00F00752"/>
    <w:rsid w:val="00F01634"/>
    <w:rsid w:val="00F13119"/>
    <w:rsid w:val="00F26B67"/>
    <w:rsid w:val="00F272A7"/>
    <w:rsid w:val="00F32E07"/>
    <w:rsid w:val="00F51A57"/>
    <w:rsid w:val="00F63D41"/>
    <w:rsid w:val="00F740D7"/>
    <w:rsid w:val="00F740F4"/>
    <w:rsid w:val="00F74B96"/>
    <w:rsid w:val="00F77062"/>
    <w:rsid w:val="00FA31EC"/>
    <w:rsid w:val="00FB07FF"/>
    <w:rsid w:val="00FB28C1"/>
    <w:rsid w:val="00FC21F3"/>
    <w:rsid w:val="00FD6ABB"/>
    <w:rsid w:val="00FE04E4"/>
    <w:rsid w:val="00FF43F0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5D2233-41B5-4D4F-9921-78F9009EC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12</Pages>
  <Words>3218</Words>
  <Characters>18346</Characters>
  <Application>Microsoft Office Word</Application>
  <DocSecurity>0</DocSecurity>
  <Lines>152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Miruška Hrabčáková</cp:lastModifiedBy>
  <cp:revision>22</cp:revision>
  <cp:lastPrinted>2016-03-07T12:56:00Z</cp:lastPrinted>
  <dcterms:created xsi:type="dcterms:W3CDTF">2017-01-19T06:13:00Z</dcterms:created>
  <dcterms:modified xsi:type="dcterms:W3CDTF">2017-02-27T09:45:00Z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