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4FEBD" w14:textId="51C8382D" w:rsidR="00AA09DF" w:rsidRPr="00C1434A" w:rsidRDefault="00AA09DF" w:rsidP="007F77E3">
      <w:pPr>
        <w:pStyle w:val="Hlavika"/>
        <w:tabs>
          <w:tab w:val="left" w:pos="12474"/>
        </w:tabs>
        <w:jc w:val="right"/>
        <w:rPr>
          <w:rFonts w:ascii="Times New Roman" w:hAnsi="Times New Roman" w:cs="Times New Roman"/>
          <w:b/>
        </w:rPr>
      </w:pPr>
    </w:p>
    <w:tbl>
      <w:tblPr>
        <w:tblpPr w:leftFromText="141" w:rightFromText="141" w:tblpX="-72" w:tblpY="626"/>
        <w:tblW w:w="14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2268"/>
        <w:gridCol w:w="3082"/>
        <w:gridCol w:w="2170"/>
        <w:gridCol w:w="1733"/>
        <w:gridCol w:w="945"/>
        <w:gridCol w:w="2322"/>
      </w:tblGrid>
      <w:tr w:rsidR="00AA09DF" w:rsidRPr="002D0719" w14:paraId="7DA7D707" w14:textId="77777777" w:rsidTr="00B153FC">
        <w:trPr>
          <w:trHeight w:val="369"/>
        </w:trPr>
        <w:tc>
          <w:tcPr>
            <w:tcW w:w="14216" w:type="dxa"/>
            <w:gridSpan w:val="7"/>
          </w:tcPr>
          <w:p w14:paraId="605D7D96" w14:textId="77777777" w:rsidR="00AA09DF" w:rsidRPr="00402692" w:rsidRDefault="00AA09DF" w:rsidP="00F53FF2">
            <w:pPr>
              <w:rPr>
                <w:rFonts w:ascii="Times New Roman" w:hAnsi="Times New Roman" w:cs="Times New Roman"/>
                <w:b/>
              </w:rPr>
            </w:pPr>
            <w:r w:rsidRPr="00402692">
              <w:rPr>
                <w:rFonts w:ascii="Times New Roman" w:hAnsi="Times New Roman" w:cs="Times New Roman"/>
                <w:b/>
              </w:rPr>
              <w:t>Zoznam merateľných ukazovateľov</w:t>
            </w:r>
          </w:p>
        </w:tc>
      </w:tr>
      <w:tr w:rsidR="00AA09DF" w:rsidRPr="002D0719" w14:paraId="4AAFABAE" w14:textId="77777777" w:rsidTr="0065264A">
        <w:trPr>
          <w:trHeight w:val="404"/>
        </w:trPr>
        <w:tc>
          <w:tcPr>
            <w:tcW w:w="1696" w:type="dxa"/>
          </w:tcPr>
          <w:p w14:paraId="2AF12B32" w14:textId="77777777" w:rsidR="00AA09DF" w:rsidRPr="00402692" w:rsidRDefault="00AA09DF" w:rsidP="00F53FF2">
            <w:pPr>
              <w:rPr>
                <w:rFonts w:ascii="Times New Roman" w:hAnsi="Times New Roman" w:cs="Times New Roman"/>
                <w:b/>
              </w:rPr>
            </w:pPr>
            <w:r w:rsidRPr="00402692">
              <w:rPr>
                <w:rFonts w:ascii="Times New Roman" w:hAnsi="Times New Roman" w:cs="Times New Roman"/>
                <w:b/>
              </w:rPr>
              <w:t xml:space="preserve">Operačný program </w:t>
            </w:r>
          </w:p>
        </w:tc>
        <w:tc>
          <w:tcPr>
            <w:tcW w:w="12520" w:type="dxa"/>
            <w:gridSpan w:val="6"/>
          </w:tcPr>
          <w:p w14:paraId="0112D630" w14:textId="77777777" w:rsidR="00AA09DF" w:rsidRPr="00402692" w:rsidRDefault="00AA09DF" w:rsidP="00F53FF2">
            <w:pPr>
              <w:rPr>
                <w:rFonts w:ascii="Times New Roman" w:hAnsi="Times New Roman" w:cs="Times New Roman"/>
                <w:b/>
              </w:rPr>
            </w:pPr>
            <w:r w:rsidRPr="00402692">
              <w:rPr>
                <w:rFonts w:ascii="Times New Roman" w:hAnsi="Times New Roman" w:cs="Times New Roman"/>
                <w:b/>
              </w:rPr>
              <w:t>Efektívna verejná správa</w:t>
            </w:r>
            <w:bookmarkStart w:id="0" w:name="_GoBack"/>
            <w:bookmarkEnd w:id="0"/>
          </w:p>
        </w:tc>
      </w:tr>
      <w:tr w:rsidR="00AA09DF" w:rsidRPr="002D0719" w14:paraId="4558AE1B" w14:textId="77777777" w:rsidTr="0065264A">
        <w:trPr>
          <w:trHeight w:val="311"/>
        </w:trPr>
        <w:tc>
          <w:tcPr>
            <w:tcW w:w="1696" w:type="dxa"/>
            <w:tcBorders>
              <w:bottom w:val="single" w:sz="4" w:space="0" w:color="auto"/>
            </w:tcBorders>
          </w:tcPr>
          <w:p w14:paraId="505A0D8D" w14:textId="77777777" w:rsidR="00AA09DF" w:rsidRPr="00402692" w:rsidRDefault="00AA09DF" w:rsidP="00F53FF2">
            <w:pPr>
              <w:rPr>
                <w:rFonts w:ascii="Times New Roman" w:hAnsi="Times New Roman" w:cs="Times New Roman"/>
                <w:b/>
              </w:rPr>
            </w:pPr>
            <w:r w:rsidRPr="00402692">
              <w:rPr>
                <w:rFonts w:ascii="Times New Roman" w:hAnsi="Times New Roman" w:cs="Times New Roman"/>
                <w:b/>
              </w:rPr>
              <w:t>Prioritná os</w:t>
            </w:r>
          </w:p>
        </w:tc>
        <w:tc>
          <w:tcPr>
            <w:tcW w:w="12520" w:type="dxa"/>
            <w:gridSpan w:val="6"/>
            <w:tcBorders>
              <w:bottom w:val="single" w:sz="4" w:space="0" w:color="auto"/>
            </w:tcBorders>
          </w:tcPr>
          <w:p w14:paraId="29C6A946" w14:textId="77777777" w:rsidR="00AA09DF" w:rsidRPr="00402692" w:rsidRDefault="00591FE8" w:rsidP="00F53FF2">
            <w:pPr>
              <w:rPr>
                <w:rFonts w:ascii="Times New Roman" w:hAnsi="Times New Roman" w:cs="Times New Roman"/>
                <w:b/>
              </w:rPr>
            </w:pPr>
            <w:r w:rsidRPr="00591FE8">
              <w:rPr>
                <w:rFonts w:ascii="Times New Roman" w:hAnsi="Times New Roman" w:cs="Times New Roman"/>
                <w:b/>
              </w:rPr>
              <w:t>2 Zefektívnený súdny systém a zvýšená vymáhateľnosť práva</w:t>
            </w:r>
          </w:p>
        </w:tc>
      </w:tr>
      <w:tr w:rsidR="00AA09DF" w:rsidRPr="002D0719" w14:paraId="7D869A9F" w14:textId="77777777" w:rsidTr="0065264A">
        <w:trPr>
          <w:trHeight w:val="569"/>
        </w:trPr>
        <w:tc>
          <w:tcPr>
            <w:tcW w:w="1696" w:type="dxa"/>
            <w:tcBorders>
              <w:bottom w:val="single" w:sz="4" w:space="0" w:color="auto"/>
            </w:tcBorders>
          </w:tcPr>
          <w:p w14:paraId="761C2D2E" w14:textId="77777777" w:rsidR="00AA09DF" w:rsidRPr="00402692" w:rsidRDefault="00AA09DF" w:rsidP="00F53FF2">
            <w:pPr>
              <w:rPr>
                <w:rFonts w:ascii="Times New Roman" w:hAnsi="Times New Roman" w:cs="Times New Roman"/>
                <w:b/>
              </w:rPr>
            </w:pPr>
            <w:r w:rsidRPr="00402692">
              <w:rPr>
                <w:rFonts w:ascii="Times New Roman" w:hAnsi="Times New Roman" w:cs="Times New Roman"/>
                <w:b/>
              </w:rPr>
              <w:t>Špecifický cieľ</w:t>
            </w:r>
          </w:p>
        </w:tc>
        <w:tc>
          <w:tcPr>
            <w:tcW w:w="12520" w:type="dxa"/>
            <w:gridSpan w:val="6"/>
            <w:tcBorders>
              <w:bottom w:val="single" w:sz="4" w:space="0" w:color="auto"/>
            </w:tcBorders>
          </w:tcPr>
          <w:p w14:paraId="31FE22B7" w14:textId="0B9805FD" w:rsidR="005C699D" w:rsidRPr="00591FE8" w:rsidRDefault="00584BCB" w:rsidP="0035130B">
            <w:pPr>
              <w:rPr>
                <w:rFonts w:ascii="Times New Roman" w:hAnsi="Times New Roman" w:cs="Times New Roman"/>
                <w:b/>
              </w:rPr>
            </w:pPr>
            <w:r w:rsidRPr="00584BCB">
              <w:rPr>
                <w:rFonts w:ascii="Times New Roman" w:hAnsi="Times New Roman" w:cs="Times New Roman"/>
                <w:b/>
              </w:rPr>
              <w:t>2.</w:t>
            </w:r>
            <w:r w:rsidR="0035130B">
              <w:rPr>
                <w:rFonts w:ascii="Times New Roman" w:hAnsi="Times New Roman" w:cs="Times New Roman"/>
                <w:b/>
              </w:rPr>
              <w:t>1</w:t>
            </w:r>
            <w:r w:rsidR="0035130B" w:rsidRPr="00584BCB">
              <w:rPr>
                <w:rFonts w:ascii="Times New Roman" w:hAnsi="Times New Roman" w:cs="Times New Roman"/>
                <w:b/>
              </w:rPr>
              <w:t xml:space="preserve"> </w:t>
            </w:r>
            <w:r w:rsidRPr="00584BCB">
              <w:rPr>
                <w:rFonts w:ascii="Times New Roman" w:hAnsi="Times New Roman" w:cs="Times New Roman"/>
                <w:b/>
              </w:rPr>
              <w:t xml:space="preserve">Zvýšená </w:t>
            </w:r>
            <w:r w:rsidR="00802A8D">
              <w:rPr>
                <w:rFonts w:ascii="Times New Roman" w:hAnsi="Times New Roman" w:cs="Times New Roman"/>
                <w:b/>
              </w:rPr>
              <w:t xml:space="preserve">efektívnosť </w:t>
            </w:r>
            <w:r w:rsidRPr="00584BCB">
              <w:rPr>
                <w:rFonts w:ascii="Times New Roman" w:hAnsi="Times New Roman" w:cs="Times New Roman"/>
                <w:b/>
              </w:rPr>
              <w:t xml:space="preserve"> súdneho systému</w:t>
            </w:r>
          </w:p>
        </w:tc>
      </w:tr>
      <w:tr w:rsidR="0027362A" w:rsidRPr="002D0719" w14:paraId="0DCB1362" w14:textId="77777777" w:rsidTr="0065264A">
        <w:trPr>
          <w:trHeight w:val="569"/>
        </w:trPr>
        <w:tc>
          <w:tcPr>
            <w:tcW w:w="1696" w:type="dxa"/>
            <w:tcBorders>
              <w:top w:val="single" w:sz="4" w:space="0" w:color="auto"/>
            </w:tcBorders>
          </w:tcPr>
          <w:p w14:paraId="2FE6C54A" w14:textId="77777777" w:rsidR="0027362A" w:rsidRPr="00A05357" w:rsidRDefault="0027362A" w:rsidP="00F53FF2">
            <w:pPr>
              <w:rPr>
                <w:rFonts w:ascii="Times New Roman" w:hAnsi="Times New Roman" w:cs="Times New Roman"/>
                <w:b/>
              </w:rPr>
            </w:pPr>
            <w:r w:rsidRPr="00A05357">
              <w:rPr>
                <w:rFonts w:ascii="Times New Roman" w:hAnsi="Times New Roman" w:cs="Times New Roman"/>
                <w:b/>
              </w:rPr>
              <w:t>Typ aktivity</w:t>
            </w:r>
          </w:p>
        </w:tc>
        <w:tc>
          <w:tcPr>
            <w:tcW w:w="12520" w:type="dxa"/>
            <w:gridSpan w:val="6"/>
            <w:tcBorders>
              <w:top w:val="single" w:sz="4" w:space="0" w:color="auto"/>
            </w:tcBorders>
          </w:tcPr>
          <w:p w14:paraId="432B87B7" w14:textId="0313EECA" w:rsidR="0027362A" w:rsidRPr="00802A8D" w:rsidRDefault="00C2544E" w:rsidP="00C2544E">
            <w:pPr>
              <w:pStyle w:val="EVS-TEXT"/>
              <w:spacing w:before="120" w:line="240" w:lineRule="auto"/>
              <w:rPr>
                <w:rFonts w:eastAsiaTheme="minorHAnsi"/>
                <w:b/>
                <w:sz w:val="22"/>
                <w:szCs w:val="22"/>
                <w:lang w:val="sk-SK"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val="sk-SK" w:eastAsia="en-US"/>
              </w:rPr>
              <w:t>R</w:t>
            </w:r>
            <w:r w:rsidR="00802A8D" w:rsidRPr="00802A8D">
              <w:rPr>
                <w:rFonts w:eastAsiaTheme="minorHAnsi"/>
                <w:b/>
                <w:sz w:val="22"/>
                <w:szCs w:val="22"/>
                <w:lang w:val="sk-SK" w:eastAsia="en-US"/>
              </w:rPr>
              <w:t>eforma štruktúry a optimalizácia procesov v súdnictve a v rezorte spravodlivosti</w:t>
            </w:r>
          </w:p>
          <w:p w14:paraId="78025D88" w14:textId="7F2B10B4" w:rsidR="00802A8D" w:rsidRPr="00591FE8" w:rsidRDefault="00802A8D" w:rsidP="00C47EE1">
            <w:pPr>
              <w:pStyle w:val="EVS-TEXT"/>
              <w:spacing w:before="120" w:line="240" w:lineRule="auto"/>
              <w:ind w:left="840"/>
              <w:rPr>
                <w:rFonts w:eastAsia="Times New Roman"/>
                <w:b/>
                <w:color w:val="FF0000"/>
                <w:sz w:val="22"/>
                <w:szCs w:val="22"/>
                <w:lang w:val="sk-SK" w:eastAsia="sk-SK"/>
              </w:rPr>
            </w:pPr>
          </w:p>
        </w:tc>
      </w:tr>
      <w:tr w:rsidR="00956F12" w:rsidRPr="002D0719" w14:paraId="0C326F81" w14:textId="77777777" w:rsidTr="0065264A">
        <w:trPr>
          <w:trHeight w:val="1216"/>
        </w:trPr>
        <w:tc>
          <w:tcPr>
            <w:tcW w:w="1696" w:type="dxa"/>
          </w:tcPr>
          <w:p w14:paraId="42B35C83" w14:textId="77777777" w:rsidR="00D82601" w:rsidRPr="00A05357" w:rsidRDefault="00C16F8E" w:rsidP="00F53FF2">
            <w:pPr>
              <w:rPr>
                <w:rFonts w:ascii="Times New Roman" w:hAnsi="Times New Roman" w:cs="Times New Roman"/>
                <w:b/>
              </w:rPr>
            </w:pPr>
            <w:r w:rsidRPr="00A05357">
              <w:rPr>
                <w:rFonts w:ascii="Times New Roman" w:hAnsi="Times New Roman" w:cs="Times New Roman"/>
                <w:b/>
              </w:rPr>
              <w:t>Kód  ukazovateľa</w:t>
            </w:r>
          </w:p>
        </w:tc>
        <w:tc>
          <w:tcPr>
            <w:tcW w:w="2268" w:type="dxa"/>
          </w:tcPr>
          <w:p w14:paraId="75F0D31F" w14:textId="77777777" w:rsidR="00D82601" w:rsidRPr="00A05357" w:rsidRDefault="00C16F8E" w:rsidP="00F53FF2">
            <w:pPr>
              <w:rPr>
                <w:rFonts w:ascii="Times New Roman" w:hAnsi="Times New Roman" w:cs="Times New Roman"/>
                <w:b/>
              </w:rPr>
            </w:pPr>
            <w:r w:rsidRPr="00A05357">
              <w:rPr>
                <w:rFonts w:ascii="Times New Roman" w:hAnsi="Times New Roman" w:cs="Times New Roman"/>
                <w:b/>
              </w:rPr>
              <w:t>N</w:t>
            </w:r>
            <w:r w:rsidR="00D82601" w:rsidRPr="00A05357">
              <w:rPr>
                <w:rFonts w:ascii="Times New Roman" w:hAnsi="Times New Roman" w:cs="Times New Roman"/>
                <w:b/>
              </w:rPr>
              <w:t>ázov  ukazovateľa</w:t>
            </w:r>
          </w:p>
        </w:tc>
        <w:tc>
          <w:tcPr>
            <w:tcW w:w="3082" w:type="dxa"/>
          </w:tcPr>
          <w:p w14:paraId="32E03BAE" w14:textId="77777777" w:rsidR="00D82601" w:rsidRPr="00A05357" w:rsidRDefault="00D82601" w:rsidP="00F53FF2">
            <w:pPr>
              <w:rPr>
                <w:rFonts w:ascii="Times New Roman" w:hAnsi="Times New Roman" w:cs="Times New Roman"/>
                <w:b/>
              </w:rPr>
            </w:pPr>
            <w:r w:rsidRPr="00A05357">
              <w:rPr>
                <w:rFonts w:ascii="Times New Roman" w:hAnsi="Times New Roman" w:cs="Times New Roman"/>
                <w:b/>
              </w:rPr>
              <w:t>Definícia/metóda výpočtu</w:t>
            </w:r>
            <w:r w:rsidR="00DC418A" w:rsidRPr="00A05357">
              <w:rPr>
                <w:rFonts w:ascii="Times New Roman" w:hAnsi="Times New Roman" w:cs="Times New Roman"/>
                <w:b/>
              </w:rPr>
              <w:t>/merná jednotka (počet podľa definície ukazovateľa)</w:t>
            </w:r>
          </w:p>
        </w:tc>
        <w:tc>
          <w:tcPr>
            <w:tcW w:w="2170" w:type="dxa"/>
          </w:tcPr>
          <w:p w14:paraId="5F5E5FF2" w14:textId="77777777" w:rsidR="00D82601" w:rsidRPr="00A05357" w:rsidRDefault="00AA0617" w:rsidP="00F53FF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A05357">
              <w:rPr>
                <w:rFonts w:ascii="Times New Roman" w:hAnsi="Times New Roman" w:cs="Times New Roman"/>
                <w:b/>
              </w:rPr>
              <w:t>P</w:t>
            </w:r>
            <w:r w:rsidR="00D82601" w:rsidRPr="00A05357">
              <w:rPr>
                <w:rFonts w:ascii="Times New Roman" w:hAnsi="Times New Roman" w:cs="Times New Roman"/>
                <w:b/>
              </w:rPr>
              <w:t xml:space="preserve">lánovaná hodnota </w:t>
            </w:r>
          </w:p>
        </w:tc>
        <w:tc>
          <w:tcPr>
            <w:tcW w:w="1733" w:type="dxa"/>
          </w:tcPr>
          <w:p w14:paraId="4293A9AB" w14:textId="77777777" w:rsidR="00D82601" w:rsidRPr="00A05357" w:rsidRDefault="00D82601" w:rsidP="00F53FF2">
            <w:pPr>
              <w:rPr>
                <w:rFonts w:ascii="Times New Roman" w:hAnsi="Times New Roman" w:cs="Times New Roman"/>
                <w:b/>
              </w:rPr>
            </w:pPr>
            <w:r w:rsidRPr="00A05357">
              <w:rPr>
                <w:rFonts w:ascii="Times New Roman" w:hAnsi="Times New Roman" w:cs="Times New Roman"/>
                <w:b/>
              </w:rPr>
              <w:t>Čas plnenia</w:t>
            </w:r>
          </w:p>
        </w:tc>
        <w:tc>
          <w:tcPr>
            <w:tcW w:w="945" w:type="dxa"/>
          </w:tcPr>
          <w:p w14:paraId="35E0EE65" w14:textId="77777777" w:rsidR="00D82601" w:rsidRPr="00A05357" w:rsidRDefault="00D82601" w:rsidP="00F53FF2">
            <w:pPr>
              <w:rPr>
                <w:rFonts w:ascii="Times New Roman" w:hAnsi="Times New Roman" w:cs="Times New Roman"/>
                <w:b/>
              </w:rPr>
            </w:pPr>
            <w:r w:rsidRPr="00A05357">
              <w:rPr>
                <w:rFonts w:ascii="Times New Roman" w:hAnsi="Times New Roman" w:cs="Times New Roman"/>
                <w:b/>
              </w:rPr>
              <w:t>Príznak rizika</w:t>
            </w:r>
          </w:p>
        </w:tc>
        <w:tc>
          <w:tcPr>
            <w:tcW w:w="2322" w:type="dxa"/>
          </w:tcPr>
          <w:p w14:paraId="11267A67" w14:textId="77777777" w:rsidR="00D82601" w:rsidRPr="00A05357" w:rsidRDefault="00D82601" w:rsidP="00F53FF2">
            <w:pPr>
              <w:rPr>
                <w:rFonts w:ascii="Times New Roman" w:hAnsi="Times New Roman" w:cs="Times New Roman"/>
                <w:b/>
              </w:rPr>
            </w:pPr>
            <w:r w:rsidRPr="00A05357">
              <w:rPr>
                <w:rFonts w:ascii="Times New Roman" w:hAnsi="Times New Roman" w:cs="Times New Roman"/>
                <w:b/>
              </w:rPr>
              <w:t>Relevancia k HP</w:t>
            </w:r>
          </w:p>
        </w:tc>
      </w:tr>
      <w:tr w:rsidR="00F6399A" w:rsidRPr="002D0719" w14:paraId="30E6BEF2" w14:textId="77777777" w:rsidTr="0065264A">
        <w:trPr>
          <w:trHeight w:val="1216"/>
        </w:trPr>
        <w:tc>
          <w:tcPr>
            <w:tcW w:w="1696" w:type="dxa"/>
          </w:tcPr>
          <w:p w14:paraId="05EC502E" w14:textId="1066D544" w:rsidR="00F6399A" w:rsidRPr="00164BB9" w:rsidRDefault="00F6399A" w:rsidP="00F6399A">
            <w:pPr>
              <w:rPr>
                <w:rFonts w:ascii="Times New Roman" w:hAnsi="Times New Roman" w:cs="Times New Roman"/>
              </w:rPr>
            </w:pPr>
            <w:r w:rsidRPr="00164BB9">
              <w:rPr>
                <w:rFonts w:ascii="Times New Roman" w:hAnsi="Times New Roman" w:cs="Times New Roman"/>
              </w:rPr>
              <w:t>P0</w:t>
            </w:r>
            <w:r>
              <w:rPr>
                <w:rFonts w:ascii="Times New Roman" w:hAnsi="Times New Roman" w:cs="Times New Roman"/>
              </w:rPr>
              <w:t>949</w:t>
            </w:r>
          </w:p>
        </w:tc>
        <w:tc>
          <w:tcPr>
            <w:tcW w:w="2268" w:type="dxa"/>
          </w:tcPr>
          <w:p w14:paraId="55CC9D8C" w14:textId="40CC5B3A" w:rsidR="00F6399A" w:rsidRPr="00164BB9" w:rsidRDefault="00F6399A" w:rsidP="00F6399A">
            <w:pPr>
              <w:rPr>
                <w:rFonts w:ascii="Times New Roman" w:hAnsi="Times New Roman" w:cs="Times New Roman"/>
              </w:rPr>
            </w:pPr>
            <w:r w:rsidRPr="00E616E5">
              <w:rPr>
                <w:rFonts w:ascii="Times New Roman" w:hAnsi="Times New Roman" w:cs="Times New Roman"/>
              </w:rPr>
              <w:t>Počet súdov, ktoré boli podporené na  budovanie súdnych kapacít s podielom na výkone súdnictva</w:t>
            </w:r>
          </w:p>
        </w:tc>
        <w:tc>
          <w:tcPr>
            <w:tcW w:w="3082" w:type="dxa"/>
          </w:tcPr>
          <w:p w14:paraId="25C4DD7A" w14:textId="3FF5D367" w:rsidR="00F6399A" w:rsidRPr="00164BB9" w:rsidRDefault="00B70264" w:rsidP="00F6399A">
            <w:pPr>
              <w:rPr>
                <w:rFonts w:ascii="Times New Roman" w:hAnsi="Times New Roman" w:cs="Times New Roman"/>
              </w:rPr>
            </w:pPr>
            <w:r w:rsidRPr="00B70264">
              <w:rPr>
                <w:rFonts w:ascii="Times New Roman" w:hAnsi="Times New Roman" w:cs="Times New Roman"/>
              </w:rPr>
              <w:t>Počet súdov, ktoré získali podporu na vytvorenie/zavedenie  systémových, finančných, legislatívnych a iných opatrení na  budovanie súdnych kapacít. Pod súdnymi kapacitami  sa rozumejú súdni úradníci a justiční stážisti.</w:t>
            </w:r>
          </w:p>
        </w:tc>
        <w:tc>
          <w:tcPr>
            <w:tcW w:w="2170" w:type="dxa"/>
          </w:tcPr>
          <w:p w14:paraId="0C714E17" w14:textId="77777777" w:rsidR="00F6399A" w:rsidRPr="00164BB9" w:rsidRDefault="00F6399A" w:rsidP="00F6399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</w:tcPr>
          <w:p w14:paraId="71CD87BE" w14:textId="77777777" w:rsidR="00F6399A" w:rsidRPr="00164BB9" w:rsidRDefault="00F6399A" w:rsidP="00F6399A">
            <w:pPr>
              <w:rPr>
                <w:rFonts w:ascii="Times New Roman" w:hAnsi="Times New Roman" w:cs="Times New Roman"/>
              </w:rPr>
            </w:pPr>
            <w:r w:rsidRPr="00164BB9">
              <w:rPr>
                <w:rFonts w:ascii="Times New Roman" w:hAnsi="Times New Roman" w:cs="Times New Roman"/>
              </w:rPr>
              <w:t>Koniec realizácie projektu</w:t>
            </w:r>
          </w:p>
        </w:tc>
        <w:tc>
          <w:tcPr>
            <w:tcW w:w="945" w:type="dxa"/>
          </w:tcPr>
          <w:p w14:paraId="74DD777C" w14:textId="77777777" w:rsidR="00F6399A" w:rsidRPr="00164BB9" w:rsidRDefault="00F6399A" w:rsidP="00F6399A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322" w:type="dxa"/>
          </w:tcPr>
          <w:p w14:paraId="3708FA81" w14:textId="77777777" w:rsidR="00F6399A" w:rsidRPr="00F6399A" w:rsidRDefault="00F6399A" w:rsidP="00F6399A">
            <w:pPr>
              <w:pStyle w:val="Odsekzoznamu"/>
              <w:numPr>
                <w:ilvl w:val="0"/>
                <w:numId w:val="7"/>
              </w:numPr>
              <w:ind w:left="505" w:hanging="425"/>
              <w:rPr>
                <w:rFonts w:ascii="Times New Roman" w:hAnsi="Times New Roman" w:cs="Times New Roman"/>
              </w:rPr>
            </w:pPr>
            <w:r w:rsidRPr="00F6399A">
              <w:rPr>
                <w:rFonts w:ascii="Times New Roman" w:hAnsi="Times New Roman" w:cs="Times New Roman"/>
              </w:rPr>
              <w:t>Udržateľný rozvoj</w:t>
            </w:r>
          </w:p>
          <w:p w14:paraId="6F3DCCCD" w14:textId="6E7EFCF4" w:rsidR="00F6399A" w:rsidRPr="00F6399A" w:rsidRDefault="00F6399A" w:rsidP="00F6399A">
            <w:pPr>
              <w:pStyle w:val="Odsekzoznamu"/>
              <w:numPr>
                <w:ilvl w:val="0"/>
                <w:numId w:val="7"/>
              </w:numPr>
              <w:ind w:left="505" w:hanging="425"/>
              <w:rPr>
                <w:rFonts w:ascii="Times New Roman" w:hAnsi="Times New Roman" w:cs="Times New Roman"/>
              </w:rPr>
            </w:pPr>
            <w:r w:rsidRPr="00F6399A">
              <w:rPr>
                <w:rFonts w:ascii="Times New Roman" w:hAnsi="Times New Roman" w:cs="Times New Roman"/>
              </w:rPr>
              <w:t>Rovnosť mužov a žien a nediskriminácia</w:t>
            </w:r>
          </w:p>
        </w:tc>
      </w:tr>
      <w:tr w:rsidR="00340AE1" w:rsidRPr="002D0719" w14:paraId="07A0D8C8" w14:textId="77777777" w:rsidTr="0065264A">
        <w:trPr>
          <w:trHeight w:val="1216"/>
        </w:trPr>
        <w:tc>
          <w:tcPr>
            <w:tcW w:w="1696" w:type="dxa"/>
          </w:tcPr>
          <w:p w14:paraId="1F38281A" w14:textId="5E89BCA6" w:rsidR="00340AE1" w:rsidRPr="00164BB9" w:rsidRDefault="00D21F7C" w:rsidP="00D21F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P0</w:t>
            </w:r>
            <w:r w:rsidR="001E5693">
              <w:rPr>
                <w:rFonts w:ascii="Times New Roman" w:hAnsi="Times New Roman" w:cs="Times New Roman"/>
              </w:rPr>
              <w:t>948</w:t>
            </w:r>
          </w:p>
        </w:tc>
        <w:tc>
          <w:tcPr>
            <w:tcW w:w="2268" w:type="dxa"/>
          </w:tcPr>
          <w:p w14:paraId="48672D49" w14:textId="44A1FDB6" w:rsidR="00E616E5" w:rsidRPr="00164BB9" w:rsidRDefault="00E616E5" w:rsidP="008565D9">
            <w:pPr>
              <w:rPr>
                <w:rFonts w:ascii="Times New Roman" w:hAnsi="Times New Roman" w:cs="Times New Roman"/>
              </w:rPr>
            </w:pPr>
            <w:r w:rsidRPr="00E616E5">
              <w:rPr>
                <w:rFonts w:ascii="Times New Roman" w:hAnsi="Times New Roman" w:cs="Times New Roman"/>
              </w:rPr>
              <w:t>Počet podporených zamestnancov s podielom na výkone súdnictva  zapojených do implementovania opatrení na budovanie súdnych kapacít</w:t>
            </w:r>
          </w:p>
        </w:tc>
        <w:tc>
          <w:tcPr>
            <w:tcW w:w="3082" w:type="dxa"/>
          </w:tcPr>
          <w:p w14:paraId="081F9440" w14:textId="77777777" w:rsidR="00D035BD" w:rsidRDefault="00B70264" w:rsidP="00E616E5">
            <w:pPr>
              <w:spacing w:after="0"/>
              <w:rPr>
                <w:rFonts w:ascii="Times New Roman" w:hAnsi="Times New Roman" w:cs="Times New Roman"/>
              </w:rPr>
            </w:pPr>
            <w:r w:rsidRPr="00B70264">
              <w:rPr>
                <w:rFonts w:ascii="Times New Roman" w:hAnsi="Times New Roman" w:cs="Times New Roman"/>
              </w:rPr>
              <w:t>Počet  podporených  zamestnancov s podielom na výkone súdnictva  zapojených do implementovania opatrení (napr. systémových, f</w:t>
            </w:r>
            <w:r w:rsidR="00E05972">
              <w:rPr>
                <w:rFonts w:ascii="Times New Roman" w:hAnsi="Times New Roman" w:cs="Times New Roman"/>
              </w:rPr>
              <w:t xml:space="preserve">inančných, legislatívnych) </w:t>
            </w:r>
            <w:r w:rsidRPr="00B70264">
              <w:rPr>
                <w:rFonts w:ascii="Times New Roman" w:hAnsi="Times New Roman" w:cs="Times New Roman"/>
              </w:rPr>
              <w:t xml:space="preserve">na budovanie súdnych kapacít. </w:t>
            </w:r>
          </w:p>
          <w:p w14:paraId="39411A11" w14:textId="3E871DB6" w:rsidR="00E616E5" w:rsidRPr="00164BB9" w:rsidRDefault="00B70264" w:rsidP="00E616E5">
            <w:pPr>
              <w:spacing w:after="0"/>
              <w:rPr>
                <w:rFonts w:ascii="Times New Roman" w:hAnsi="Times New Roman" w:cs="Times New Roman"/>
              </w:rPr>
            </w:pPr>
            <w:r w:rsidRPr="00B70264">
              <w:rPr>
                <w:rFonts w:ascii="Times New Roman" w:hAnsi="Times New Roman" w:cs="Times New Roman"/>
              </w:rPr>
              <w:t>Pod podporenými zamestnancami sa rozumejú súdni úradníci a justiční stážisti, na ktorých získal prijímateľ finančnú podporu.</w:t>
            </w:r>
          </w:p>
        </w:tc>
        <w:tc>
          <w:tcPr>
            <w:tcW w:w="2170" w:type="dxa"/>
          </w:tcPr>
          <w:p w14:paraId="1191E222" w14:textId="77777777" w:rsidR="00340AE1" w:rsidRPr="00164BB9" w:rsidRDefault="00340AE1" w:rsidP="00340AE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</w:tcPr>
          <w:p w14:paraId="249CF1AB" w14:textId="77777777" w:rsidR="00340AE1" w:rsidRPr="00164BB9" w:rsidRDefault="00340AE1" w:rsidP="00340AE1">
            <w:pPr>
              <w:rPr>
                <w:rFonts w:ascii="Times New Roman" w:hAnsi="Times New Roman" w:cs="Times New Roman"/>
              </w:rPr>
            </w:pPr>
            <w:r w:rsidRPr="00164BB9">
              <w:rPr>
                <w:rFonts w:ascii="Times New Roman" w:hAnsi="Times New Roman" w:cs="Times New Roman"/>
              </w:rPr>
              <w:t>Koniec realizácie projektu</w:t>
            </w:r>
          </w:p>
        </w:tc>
        <w:tc>
          <w:tcPr>
            <w:tcW w:w="945" w:type="dxa"/>
          </w:tcPr>
          <w:p w14:paraId="33EFF341" w14:textId="77777777" w:rsidR="00340AE1" w:rsidRPr="00164BB9" w:rsidRDefault="00340AE1" w:rsidP="00340AE1">
            <w:pPr>
              <w:rPr>
                <w:rFonts w:ascii="Times New Roman" w:hAnsi="Times New Roman" w:cs="Times New Roman"/>
              </w:rPr>
            </w:pPr>
            <w:r w:rsidRPr="002D0719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322" w:type="dxa"/>
          </w:tcPr>
          <w:p w14:paraId="14057606" w14:textId="77777777" w:rsidR="00E616E5" w:rsidRDefault="00E616E5" w:rsidP="00E616E5">
            <w:pPr>
              <w:pStyle w:val="Odsekzoznamu"/>
              <w:numPr>
                <w:ilvl w:val="0"/>
                <w:numId w:val="7"/>
              </w:numPr>
              <w:ind w:left="460"/>
              <w:rPr>
                <w:rFonts w:ascii="Times New Roman" w:hAnsi="Times New Roman" w:cs="Times New Roman"/>
              </w:rPr>
            </w:pPr>
            <w:r w:rsidRPr="000F1272">
              <w:rPr>
                <w:rFonts w:ascii="Times New Roman" w:hAnsi="Times New Roman" w:cs="Times New Roman"/>
              </w:rPr>
              <w:t>Udržateľný rozvoj</w:t>
            </w:r>
          </w:p>
          <w:p w14:paraId="1753DF0E" w14:textId="00149050" w:rsidR="00340AE1" w:rsidRPr="00E616E5" w:rsidRDefault="00E616E5" w:rsidP="00E616E5">
            <w:pPr>
              <w:pStyle w:val="Odsekzoznamu"/>
              <w:numPr>
                <w:ilvl w:val="0"/>
                <w:numId w:val="7"/>
              </w:numPr>
              <w:ind w:left="460"/>
              <w:rPr>
                <w:rFonts w:ascii="Times New Roman" w:hAnsi="Times New Roman" w:cs="Times New Roman"/>
              </w:rPr>
            </w:pPr>
            <w:r w:rsidRPr="00E616E5">
              <w:rPr>
                <w:rFonts w:ascii="Times New Roman" w:hAnsi="Times New Roman" w:cs="Times New Roman"/>
              </w:rPr>
              <w:t>Rovnosť mužov a žien a nediskriminácia</w:t>
            </w:r>
          </w:p>
        </w:tc>
      </w:tr>
    </w:tbl>
    <w:p w14:paraId="68F65380" w14:textId="77777777" w:rsidR="00AA09DF" w:rsidRDefault="00AA09DF" w:rsidP="00506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4CEE3B2D" w14:textId="77777777" w:rsidR="00013E1F" w:rsidRDefault="00013E1F" w:rsidP="00506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A6119D7" w14:textId="77777777" w:rsidR="007E600E" w:rsidRPr="00C1434A" w:rsidRDefault="007E600E" w:rsidP="005060A2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14:paraId="2A294DE9" w14:textId="77777777" w:rsidR="004E5D74" w:rsidRDefault="004E5D74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14:paraId="0D9EA057" w14:textId="15C6FE7F" w:rsidR="004E5D74" w:rsidRPr="00C1434A" w:rsidRDefault="00810D0D" w:rsidP="009B443E">
      <w:pPr>
        <w:jc w:val="both"/>
        <w:rPr>
          <w:sz w:val="18"/>
          <w:szCs w:val="18"/>
        </w:rPr>
      </w:pPr>
      <w:r w:rsidRPr="00FE637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Poznámka: </w:t>
      </w:r>
      <w:r w:rsidRPr="00FE6378">
        <w:rPr>
          <w:rFonts w:ascii="Times New Roman" w:hAnsi="Times New Roman" w:cs="Times New Roman"/>
          <w:color w:val="000000"/>
        </w:rPr>
        <w:t xml:space="preserve">Žiadateľ je povinný stanoviť “nenulovú“ cieľovú hodnotu merateľného ukazovateľa projektu, ktorá má byť realizáciou navrhovaných aktivít dosiahnutá. </w:t>
      </w:r>
      <w:r w:rsidR="009E2E91" w:rsidRPr="009E2E91">
        <w:rPr>
          <w:rFonts w:ascii="Times New Roman" w:hAnsi="Times New Roman" w:cs="Times New Roman"/>
          <w:color w:val="000000"/>
        </w:rPr>
        <w:t>V</w:t>
      </w:r>
      <w:r w:rsidR="009E2E91">
        <w:rPr>
          <w:rFonts w:ascii="Times New Roman" w:hAnsi="Times New Roman" w:cs="Times New Roman"/>
          <w:color w:val="000000"/>
        </w:rPr>
        <w:t> </w:t>
      </w:r>
      <w:r w:rsidR="009E2E91" w:rsidRPr="009E2E91">
        <w:rPr>
          <w:rFonts w:ascii="Times New Roman" w:hAnsi="Times New Roman" w:cs="Times New Roman"/>
          <w:color w:val="000000"/>
        </w:rPr>
        <w:t>prípade</w:t>
      </w:r>
      <w:r w:rsidR="009E2E91">
        <w:rPr>
          <w:rFonts w:ascii="Times New Roman" w:hAnsi="Times New Roman" w:cs="Times New Roman"/>
          <w:color w:val="000000"/>
        </w:rPr>
        <w:t xml:space="preserve">, že  oprávneným </w:t>
      </w:r>
      <w:r w:rsidR="009E2E91" w:rsidRPr="009E2E91">
        <w:rPr>
          <w:rFonts w:ascii="Times New Roman" w:hAnsi="Times New Roman" w:cs="Times New Roman"/>
          <w:color w:val="000000"/>
        </w:rPr>
        <w:t>územ</w:t>
      </w:r>
      <w:r w:rsidR="009E2E91">
        <w:rPr>
          <w:rFonts w:ascii="Times New Roman" w:hAnsi="Times New Roman" w:cs="Times New Roman"/>
          <w:color w:val="000000"/>
        </w:rPr>
        <w:t>ím</w:t>
      </w:r>
      <w:r w:rsidR="009E2E91" w:rsidRPr="009E2E91">
        <w:rPr>
          <w:rFonts w:ascii="Times New Roman" w:hAnsi="Times New Roman" w:cs="Times New Roman"/>
          <w:color w:val="000000"/>
        </w:rPr>
        <w:t xml:space="preserve"> projektu </w:t>
      </w:r>
      <w:r w:rsidR="009E2E91">
        <w:rPr>
          <w:rFonts w:ascii="Times New Roman" w:hAnsi="Times New Roman" w:cs="Times New Roman"/>
          <w:color w:val="000000"/>
        </w:rPr>
        <w:t>je</w:t>
      </w:r>
      <w:r w:rsidR="009E2E91" w:rsidRPr="009E2E91">
        <w:rPr>
          <w:rFonts w:ascii="Times New Roman" w:hAnsi="Times New Roman" w:cs="Times New Roman"/>
          <w:color w:val="000000"/>
        </w:rPr>
        <w:t xml:space="preserve"> celé Slovensko</w:t>
      </w:r>
      <w:r w:rsidR="009E2E91">
        <w:rPr>
          <w:rFonts w:ascii="Times New Roman" w:hAnsi="Times New Roman" w:cs="Times New Roman"/>
          <w:color w:val="000000"/>
        </w:rPr>
        <w:t>,</w:t>
      </w:r>
      <w:r w:rsidR="009E2E91" w:rsidRPr="009E2E91">
        <w:rPr>
          <w:rFonts w:ascii="Times New Roman" w:hAnsi="Times New Roman" w:cs="Times New Roman"/>
          <w:color w:val="000000"/>
        </w:rPr>
        <w:t xml:space="preserve"> sa</w:t>
      </w:r>
      <w:r w:rsidR="00537B5E">
        <w:rPr>
          <w:rFonts w:ascii="Times New Roman" w:hAnsi="Times New Roman" w:cs="Times New Roman"/>
          <w:color w:val="000000"/>
        </w:rPr>
        <w:t xml:space="preserve"> c</w:t>
      </w:r>
      <w:r w:rsidR="00537B5E" w:rsidRPr="00C1434A">
        <w:rPr>
          <w:rFonts w:ascii="Times New Roman" w:hAnsi="Times New Roman" w:cs="Times New Roman"/>
          <w:color w:val="000000"/>
        </w:rPr>
        <w:t>ieľová hodnota za jednotlivé kategórie regiónov</w:t>
      </w:r>
      <w:r w:rsidR="00537B5E">
        <w:rPr>
          <w:rFonts w:ascii="Times New Roman" w:hAnsi="Times New Roman" w:cs="Times New Roman"/>
          <w:color w:val="000000"/>
        </w:rPr>
        <w:t xml:space="preserve"> </w:t>
      </w:r>
      <w:r w:rsidR="009E2E91" w:rsidRPr="00C1434A">
        <w:rPr>
          <w:rFonts w:ascii="Times New Roman" w:hAnsi="Times New Roman" w:cs="Times New Roman"/>
          <w:color w:val="000000"/>
        </w:rPr>
        <w:t xml:space="preserve">zadá </w:t>
      </w:r>
      <w:r w:rsidR="00537B5E">
        <w:rPr>
          <w:rFonts w:ascii="Times New Roman" w:hAnsi="Times New Roman" w:cs="Times New Roman"/>
          <w:color w:val="000000"/>
        </w:rPr>
        <w:t xml:space="preserve">do ITMS </w:t>
      </w:r>
      <w:r w:rsidR="00537B5E" w:rsidRPr="00C1434A">
        <w:rPr>
          <w:rFonts w:ascii="Times New Roman" w:hAnsi="Times New Roman" w:cs="Times New Roman"/>
          <w:color w:val="000000"/>
        </w:rPr>
        <w:t xml:space="preserve">tak, že sa celková plánovaná cieľová hodnota rozdelí na princípe </w:t>
      </w:r>
      <w:r w:rsidR="00537B5E" w:rsidRPr="004A4922">
        <w:rPr>
          <w:rFonts w:ascii="Times New Roman" w:hAnsi="Times New Roman" w:cs="Times New Roman"/>
          <w:color w:val="000000"/>
        </w:rPr>
        <w:t xml:space="preserve">pomeru ako sa prideľujú výdavky projektu so zaokrúhlením na jedno desatinné miesto: </w:t>
      </w:r>
      <w:r w:rsidR="00537B5E" w:rsidRPr="004A4922">
        <w:rPr>
          <w:rFonts w:ascii="Times New Roman" w:hAnsi="Times New Roman" w:cs="Times New Roman"/>
        </w:rPr>
        <w:t>8</w:t>
      </w:r>
      <w:r w:rsidR="00537B5E">
        <w:rPr>
          <w:rFonts w:ascii="Times New Roman" w:hAnsi="Times New Roman" w:cs="Times New Roman"/>
        </w:rPr>
        <w:t>8,33</w:t>
      </w:r>
      <w:r w:rsidR="00537B5E" w:rsidRPr="004A4922">
        <w:rPr>
          <w:rFonts w:ascii="Times New Roman" w:hAnsi="Times New Roman" w:cs="Times New Roman"/>
        </w:rPr>
        <w:t>% menej rozvinutý</w:t>
      </w:r>
      <w:r w:rsidR="009E2E91">
        <w:rPr>
          <w:rFonts w:ascii="Times New Roman" w:hAnsi="Times New Roman" w:cs="Times New Roman"/>
        </w:rPr>
        <w:t xml:space="preserve"> </w:t>
      </w:r>
      <w:r w:rsidR="00537B5E" w:rsidRPr="004A4922">
        <w:rPr>
          <w:rFonts w:ascii="Times New Roman" w:hAnsi="Times New Roman" w:cs="Times New Roman"/>
        </w:rPr>
        <w:t>región</w:t>
      </w:r>
      <w:r w:rsidR="009E2E91">
        <w:rPr>
          <w:rFonts w:ascii="Times New Roman" w:hAnsi="Times New Roman" w:cs="Times New Roman"/>
        </w:rPr>
        <w:t xml:space="preserve"> (LDR)</w:t>
      </w:r>
      <w:r w:rsidR="009E2E91" w:rsidRPr="004A4922">
        <w:rPr>
          <w:rFonts w:ascii="Times New Roman" w:hAnsi="Times New Roman" w:cs="Times New Roman"/>
        </w:rPr>
        <w:t xml:space="preserve"> </w:t>
      </w:r>
      <w:r w:rsidR="00537B5E" w:rsidRPr="004A4922">
        <w:rPr>
          <w:rFonts w:ascii="Times New Roman" w:hAnsi="Times New Roman" w:cs="Times New Roman"/>
        </w:rPr>
        <w:t>/1</w:t>
      </w:r>
      <w:r w:rsidR="00537B5E">
        <w:rPr>
          <w:rFonts w:ascii="Times New Roman" w:hAnsi="Times New Roman" w:cs="Times New Roman"/>
        </w:rPr>
        <w:t>1</w:t>
      </w:r>
      <w:r w:rsidR="00537B5E" w:rsidRPr="004A4922">
        <w:rPr>
          <w:rFonts w:ascii="Times New Roman" w:hAnsi="Times New Roman" w:cs="Times New Roman"/>
        </w:rPr>
        <w:t>,</w:t>
      </w:r>
      <w:r w:rsidR="00537B5E">
        <w:rPr>
          <w:rFonts w:ascii="Times New Roman" w:hAnsi="Times New Roman" w:cs="Times New Roman"/>
        </w:rPr>
        <w:t>67</w:t>
      </w:r>
      <w:r w:rsidR="00537B5E" w:rsidRPr="004A4922">
        <w:rPr>
          <w:rFonts w:ascii="Times New Roman" w:hAnsi="Times New Roman" w:cs="Times New Roman"/>
        </w:rPr>
        <w:t>%</w:t>
      </w:r>
      <w:r w:rsidR="00537B5E">
        <w:rPr>
          <w:rFonts w:ascii="Times New Roman" w:hAnsi="Times New Roman" w:cs="Times New Roman"/>
        </w:rPr>
        <w:t xml:space="preserve"> rozvinutejší</w:t>
      </w:r>
      <w:r w:rsidR="00537B5E" w:rsidRPr="004A4922">
        <w:rPr>
          <w:rFonts w:ascii="Times New Roman" w:hAnsi="Times New Roman" w:cs="Times New Roman"/>
        </w:rPr>
        <w:t xml:space="preserve"> región</w:t>
      </w:r>
      <w:r w:rsidR="009E2E91">
        <w:rPr>
          <w:rFonts w:ascii="Times New Roman" w:hAnsi="Times New Roman" w:cs="Times New Roman"/>
        </w:rPr>
        <w:t xml:space="preserve"> (MDR)</w:t>
      </w:r>
      <w:r w:rsidR="00537B5E">
        <w:rPr>
          <w:rFonts w:ascii="Times New Roman" w:hAnsi="Times New Roman" w:cs="Times New Roman"/>
        </w:rPr>
        <w:t>.</w:t>
      </w:r>
    </w:p>
    <w:sectPr w:rsidR="004E5D74" w:rsidRPr="00C1434A" w:rsidSect="009E6E9E">
      <w:headerReference w:type="default" r:id="rId11"/>
      <w:headerReference w:type="first" r:id="rId12"/>
      <w:pgSz w:w="16838" w:h="11906" w:orient="landscape"/>
      <w:pgMar w:top="2484" w:right="1417" w:bottom="1276" w:left="1417" w:header="284" w:footer="10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8DF026" w16cid:durableId="21E70F88"/>
  <w16cid:commentId w16cid:paraId="1842A278" w16cid:durableId="21E70CE0"/>
  <w16cid:commentId w16cid:paraId="4F5FA611" w16cid:durableId="21E70D9F"/>
  <w16cid:commentId w16cid:paraId="2372B72A" w16cid:durableId="21E70CB1"/>
  <w16cid:commentId w16cid:paraId="02E989B3" w16cid:durableId="21E70CB2"/>
  <w16cid:commentId w16cid:paraId="5454376C" w16cid:durableId="21E70CB3"/>
  <w16cid:commentId w16cid:paraId="3DDF0832" w16cid:durableId="21E70E6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3B0409" w14:textId="77777777" w:rsidR="00A22FF4" w:rsidRDefault="00A22FF4" w:rsidP="00BE3A1E">
      <w:pPr>
        <w:spacing w:after="0" w:line="240" w:lineRule="auto"/>
      </w:pPr>
      <w:r>
        <w:separator/>
      </w:r>
    </w:p>
  </w:endnote>
  <w:endnote w:type="continuationSeparator" w:id="0">
    <w:p w14:paraId="718900B0" w14:textId="77777777" w:rsidR="00A22FF4" w:rsidRDefault="00A22FF4" w:rsidP="00BE3A1E">
      <w:pPr>
        <w:spacing w:after="0" w:line="240" w:lineRule="auto"/>
      </w:pPr>
      <w:r>
        <w:continuationSeparator/>
      </w:r>
    </w:p>
  </w:endnote>
  <w:endnote w:type="continuationNotice" w:id="1">
    <w:p w14:paraId="191D233E" w14:textId="77777777" w:rsidR="00A22FF4" w:rsidRDefault="00A22F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F8A49D" w14:textId="77777777" w:rsidR="00A22FF4" w:rsidRDefault="00A22FF4" w:rsidP="00BE3A1E">
      <w:pPr>
        <w:spacing w:after="0" w:line="240" w:lineRule="auto"/>
      </w:pPr>
      <w:r>
        <w:separator/>
      </w:r>
    </w:p>
  </w:footnote>
  <w:footnote w:type="continuationSeparator" w:id="0">
    <w:p w14:paraId="4822B96A" w14:textId="77777777" w:rsidR="00A22FF4" w:rsidRDefault="00A22FF4" w:rsidP="00BE3A1E">
      <w:pPr>
        <w:spacing w:after="0" w:line="240" w:lineRule="auto"/>
      </w:pPr>
      <w:r>
        <w:continuationSeparator/>
      </w:r>
    </w:p>
  </w:footnote>
  <w:footnote w:type="continuationNotice" w:id="1">
    <w:p w14:paraId="040E833C" w14:textId="77777777" w:rsidR="00A22FF4" w:rsidRDefault="00A22F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B7548" w14:textId="77777777" w:rsidR="00166277" w:rsidRDefault="00166277">
    <w:pPr>
      <w:pStyle w:val="Hlavika"/>
    </w:pPr>
    <w:r>
      <w:t xml:space="preserve">                               </w:t>
    </w:r>
    <w:r>
      <w:tab/>
    </w:r>
    <w:r>
      <w:tab/>
    </w:r>
    <w:r>
      <w:tab/>
    </w:r>
  </w:p>
  <w:p w14:paraId="455F0FA4" w14:textId="77777777" w:rsidR="00166277" w:rsidRDefault="0016627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EA69F" w14:textId="77777777" w:rsidR="009E6E9E" w:rsidRDefault="009E6E9E" w:rsidP="00976878">
    <w:pPr>
      <w:pStyle w:val="Hlavika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  <w:t xml:space="preserve">       </w:t>
    </w:r>
  </w:p>
  <w:p w14:paraId="5801B008" w14:textId="4121DC08" w:rsidR="009E6E9E" w:rsidRDefault="009E6E9E" w:rsidP="00976878">
    <w:pPr>
      <w:pStyle w:val="Hlavika"/>
      <w:jc w:val="right"/>
      <w:rPr>
        <w:rFonts w:ascii="Times New Roman" w:hAnsi="Times New Roman" w:cs="Times New Roman"/>
      </w:rPr>
    </w:pPr>
    <w:r>
      <w:rPr>
        <w:noProof/>
        <w:lang w:eastAsia="sk-SK"/>
      </w:rPr>
      <w:drawing>
        <wp:inline distT="0" distB="0" distL="0" distR="0" wp14:anchorId="4B02FD9E" wp14:editId="4BBAE02C">
          <wp:extent cx="5764530" cy="980504"/>
          <wp:effectExtent l="0" t="0" r="0" b="0"/>
          <wp:docPr id="32" name="Obrázok 32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1907" cy="988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B5F940" w14:textId="620AEBB7" w:rsidR="00166277" w:rsidRDefault="009E6E9E" w:rsidP="00976878">
    <w:pPr>
      <w:pStyle w:val="Hlavika"/>
      <w:jc w:val="right"/>
    </w:pPr>
    <w:r w:rsidRPr="00492B5A">
      <w:rPr>
        <w:rFonts w:ascii="Times New Roman" w:hAnsi="Times New Roman" w:cs="Times New Roman"/>
      </w:rPr>
      <w:t>Príloha č. 3 v</w:t>
    </w:r>
    <w:r>
      <w:rPr>
        <w:rFonts w:ascii="Times New Roman" w:hAnsi="Times New Roman" w:cs="Times New Roman"/>
      </w:rPr>
      <w:t xml:space="preserve">ýzvy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31586"/>
    <w:multiLevelType w:val="hybridMultilevel"/>
    <w:tmpl w:val="384ACAA8"/>
    <w:lvl w:ilvl="0" w:tplc="37287A7A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6786C"/>
    <w:multiLevelType w:val="multilevel"/>
    <w:tmpl w:val="75F252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>
    <w:nsid w:val="23CB60E4"/>
    <w:multiLevelType w:val="hybridMultilevel"/>
    <w:tmpl w:val="AFB64A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10696"/>
    <w:multiLevelType w:val="hybridMultilevel"/>
    <w:tmpl w:val="1DA6CF44"/>
    <w:lvl w:ilvl="0" w:tplc="EF7C2D12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2C88104B"/>
    <w:multiLevelType w:val="hybridMultilevel"/>
    <w:tmpl w:val="5AE8DB84"/>
    <w:lvl w:ilvl="0" w:tplc="37287A7A">
      <w:start w:val="4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6795F2D"/>
    <w:multiLevelType w:val="hybridMultilevel"/>
    <w:tmpl w:val="38DEEA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EB63A1"/>
    <w:multiLevelType w:val="hybridMultilevel"/>
    <w:tmpl w:val="659EE5F2"/>
    <w:lvl w:ilvl="0" w:tplc="37287A7A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92420"/>
    <w:multiLevelType w:val="multilevel"/>
    <w:tmpl w:val="191480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>
    <w:nsid w:val="50231908"/>
    <w:multiLevelType w:val="hybridMultilevel"/>
    <w:tmpl w:val="F2AA08F8"/>
    <w:lvl w:ilvl="0" w:tplc="37287A7A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804E67"/>
    <w:multiLevelType w:val="hybridMultilevel"/>
    <w:tmpl w:val="32847FBC"/>
    <w:lvl w:ilvl="0" w:tplc="041B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0">
    <w:nsid w:val="667E33A7"/>
    <w:multiLevelType w:val="hybridMultilevel"/>
    <w:tmpl w:val="86A615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7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9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C27"/>
    <w:rsid w:val="00005E68"/>
    <w:rsid w:val="0000724E"/>
    <w:rsid w:val="00010647"/>
    <w:rsid w:val="00010DC2"/>
    <w:rsid w:val="00012D21"/>
    <w:rsid w:val="00013E1F"/>
    <w:rsid w:val="00020F21"/>
    <w:rsid w:val="00023483"/>
    <w:rsid w:val="000236CE"/>
    <w:rsid w:val="000437CF"/>
    <w:rsid w:val="00047884"/>
    <w:rsid w:val="00052F59"/>
    <w:rsid w:val="00053C17"/>
    <w:rsid w:val="0005684E"/>
    <w:rsid w:val="00060241"/>
    <w:rsid w:val="00060B63"/>
    <w:rsid w:val="00061487"/>
    <w:rsid w:val="00062560"/>
    <w:rsid w:val="00066755"/>
    <w:rsid w:val="00066A06"/>
    <w:rsid w:val="00071630"/>
    <w:rsid w:val="00081BCB"/>
    <w:rsid w:val="00092B28"/>
    <w:rsid w:val="000A1656"/>
    <w:rsid w:val="000A5A57"/>
    <w:rsid w:val="000A6000"/>
    <w:rsid w:val="000B0D02"/>
    <w:rsid w:val="000B7F42"/>
    <w:rsid w:val="000C6724"/>
    <w:rsid w:val="000D1C7A"/>
    <w:rsid w:val="000D29FD"/>
    <w:rsid w:val="000D3DF2"/>
    <w:rsid w:val="000D6FE6"/>
    <w:rsid w:val="000F1272"/>
    <w:rsid w:val="00104EB5"/>
    <w:rsid w:val="0011424E"/>
    <w:rsid w:val="00120343"/>
    <w:rsid w:val="0012573E"/>
    <w:rsid w:val="0013561D"/>
    <w:rsid w:val="001613A5"/>
    <w:rsid w:val="00164BB9"/>
    <w:rsid w:val="00166277"/>
    <w:rsid w:val="00167FE9"/>
    <w:rsid w:val="00174DC4"/>
    <w:rsid w:val="00175891"/>
    <w:rsid w:val="00176E99"/>
    <w:rsid w:val="00191950"/>
    <w:rsid w:val="001D4090"/>
    <w:rsid w:val="001D6133"/>
    <w:rsid w:val="001E5693"/>
    <w:rsid w:val="001F0762"/>
    <w:rsid w:val="00231B34"/>
    <w:rsid w:val="00250247"/>
    <w:rsid w:val="00250822"/>
    <w:rsid w:val="00253534"/>
    <w:rsid w:val="00255BB1"/>
    <w:rsid w:val="002566D5"/>
    <w:rsid w:val="00263CE4"/>
    <w:rsid w:val="0027362A"/>
    <w:rsid w:val="00285019"/>
    <w:rsid w:val="00286E2B"/>
    <w:rsid w:val="002874DB"/>
    <w:rsid w:val="00292053"/>
    <w:rsid w:val="002A2357"/>
    <w:rsid w:val="002A5246"/>
    <w:rsid w:val="002B2204"/>
    <w:rsid w:val="002C6E67"/>
    <w:rsid w:val="002D0719"/>
    <w:rsid w:val="002E2494"/>
    <w:rsid w:val="002E63BC"/>
    <w:rsid w:val="002F5FC9"/>
    <w:rsid w:val="003032CE"/>
    <w:rsid w:val="0030336F"/>
    <w:rsid w:val="00303685"/>
    <w:rsid w:val="0032589D"/>
    <w:rsid w:val="0032620E"/>
    <w:rsid w:val="00335D20"/>
    <w:rsid w:val="00340AE1"/>
    <w:rsid w:val="00342733"/>
    <w:rsid w:val="00346440"/>
    <w:rsid w:val="0035130B"/>
    <w:rsid w:val="00353B5F"/>
    <w:rsid w:val="00355E64"/>
    <w:rsid w:val="00381ECF"/>
    <w:rsid w:val="00384DAC"/>
    <w:rsid w:val="003857CB"/>
    <w:rsid w:val="00392DE6"/>
    <w:rsid w:val="003A454D"/>
    <w:rsid w:val="003A4C42"/>
    <w:rsid w:val="003C780A"/>
    <w:rsid w:val="003D2523"/>
    <w:rsid w:val="003E2A4E"/>
    <w:rsid w:val="003F5AAF"/>
    <w:rsid w:val="003F78EC"/>
    <w:rsid w:val="00402692"/>
    <w:rsid w:val="004117CD"/>
    <w:rsid w:val="004369FE"/>
    <w:rsid w:val="0045495F"/>
    <w:rsid w:val="00457D08"/>
    <w:rsid w:val="00481F83"/>
    <w:rsid w:val="004B2C1C"/>
    <w:rsid w:val="004B753A"/>
    <w:rsid w:val="004C5219"/>
    <w:rsid w:val="004C78AC"/>
    <w:rsid w:val="004E5D74"/>
    <w:rsid w:val="00501F7A"/>
    <w:rsid w:val="005060A2"/>
    <w:rsid w:val="00506CFA"/>
    <w:rsid w:val="0051182B"/>
    <w:rsid w:val="00524B81"/>
    <w:rsid w:val="00532424"/>
    <w:rsid w:val="00537B5E"/>
    <w:rsid w:val="00541E51"/>
    <w:rsid w:val="005735F5"/>
    <w:rsid w:val="0058088D"/>
    <w:rsid w:val="00584BCB"/>
    <w:rsid w:val="00591FE8"/>
    <w:rsid w:val="00592404"/>
    <w:rsid w:val="0059477A"/>
    <w:rsid w:val="005A45DF"/>
    <w:rsid w:val="005A57F5"/>
    <w:rsid w:val="005A7483"/>
    <w:rsid w:val="005C449A"/>
    <w:rsid w:val="005C6543"/>
    <w:rsid w:val="005C699D"/>
    <w:rsid w:val="005E3FCD"/>
    <w:rsid w:val="00604EBF"/>
    <w:rsid w:val="00605C82"/>
    <w:rsid w:val="00611079"/>
    <w:rsid w:val="00651BDE"/>
    <w:rsid w:val="00652333"/>
    <w:rsid w:val="0065264A"/>
    <w:rsid w:val="00652A54"/>
    <w:rsid w:val="006560E2"/>
    <w:rsid w:val="00656CCA"/>
    <w:rsid w:val="00664BF3"/>
    <w:rsid w:val="006718D3"/>
    <w:rsid w:val="006767A7"/>
    <w:rsid w:val="00680BEB"/>
    <w:rsid w:val="00682DAD"/>
    <w:rsid w:val="00683553"/>
    <w:rsid w:val="00683D12"/>
    <w:rsid w:val="00684669"/>
    <w:rsid w:val="00686709"/>
    <w:rsid w:val="00692FEA"/>
    <w:rsid w:val="00695A4F"/>
    <w:rsid w:val="006A7FED"/>
    <w:rsid w:val="006B127A"/>
    <w:rsid w:val="006D2D0C"/>
    <w:rsid w:val="006D4EA8"/>
    <w:rsid w:val="006E2220"/>
    <w:rsid w:val="006F076D"/>
    <w:rsid w:val="006F63BD"/>
    <w:rsid w:val="00716C8C"/>
    <w:rsid w:val="007218D9"/>
    <w:rsid w:val="007235C2"/>
    <w:rsid w:val="00730584"/>
    <w:rsid w:val="007320E7"/>
    <w:rsid w:val="00734D52"/>
    <w:rsid w:val="0074250F"/>
    <w:rsid w:val="007473AD"/>
    <w:rsid w:val="00750703"/>
    <w:rsid w:val="007609BB"/>
    <w:rsid w:val="00763CC2"/>
    <w:rsid w:val="00773831"/>
    <w:rsid w:val="00780FBF"/>
    <w:rsid w:val="00782B08"/>
    <w:rsid w:val="00796C26"/>
    <w:rsid w:val="007A1354"/>
    <w:rsid w:val="007D08B0"/>
    <w:rsid w:val="007D0CC1"/>
    <w:rsid w:val="007D13CC"/>
    <w:rsid w:val="007D4071"/>
    <w:rsid w:val="007D57DE"/>
    <w:rsid w:val="007E45E9"/>
    <w:rsid w:val="007E51E3"/>
    <w:rsid w:val="007E600E"/>
    <w:rsid w:val="007F409C"/>
    <w:rsid w:val="007F77E3"/>
    <w:rsid w:val="00802A8D"/>
    <w:rsid w:val="00810D0D"/>
    <w:rsid w:val="008166DE"/>
    <w:rsid w:val="00824B28"/>
    <w:rsid w:val="00830952"/>
    <w:rsid w:val="00833F58"/>
    <w:rsid w:val="008376F2"/>
    <w:rsid w:val="0085404F"/>
    <w:rsid w:val="0085598D"/>
    <w:rsid w:val="008565D9"/>
    <w:rsid w:val="00860C7A"/>
    <w:rsid w:val="0087131C"/>
    <w:rsid w:val="00874AEE"/>
    <w:rsid w:val="0088027C"/>
    <w:rsid w:val="00882131"/>
    <w:rsid w:val="008A2DAA"/>
    <w:rsid w:val="008B7E9B"/>
    <w:rsid w:val="008C61BD"/>
    <w:rsid w:val="008D46F7"/>
    <w:rsid w:val="008D7B77"/>
    <w:rsid w:val="008E1BB4"/>
    <w:rsid w:val="008E2C27"/>
    <w:rsid w:val="009126F4"/>
    <w:rsid w:val="0092134E"/>
    <w:rsid w:val="00925089"/>
    <w:rsid w:val="00927F97"/>
    <w:rsid w:val="00936174"/>
    <w:rsid w:val="00956F12"/>
    <w:rsid w:val="00957FA8"/>
    <w:rsid w:val="00976878"/>
    <w:rsid w:val="00980A76"/>
    <w:rsid w:val="009843BE"/>
    <w:rsid w:val="00985E90"/>
    <w:rsid w:val="00986191"/>
    <w:rsid w:val="009B443E"/>
    <w:rsid w:val="009B746C"/>
    <w:rsid w:val="009D14AD"/>
    <w:rsid w:val="009D23B7"/>
    <w:rsid w:val="009E2E91"/>
    <w:rsid w:val="009E3292"/>
    <w:rsid w:val="009E6E9E"/>
    <w:rsid w:val="00A003D8"/>
    <w:rsid w:val="00A01352"/>
    <w:rsid w:val="00A03DE1"/>
    <w:rsid w:val="00A05357"/>
    <w:rsid w:val="00A17896"/>
    <w:rsid w:val="00A204DE"/>
    <w:rsid w:val="00A22FF4"/>
    <w:rsid w:val="00A246E3"/>
    <w:rsid w:val="00A44F85"/>
    <w:rsid w:val="00A451B2"/>
    <w:rsid w:val="00A53E98"/>
    <w:rsid w:val="00A77264"/>
    <w:rsid w:val="00A7787D"/>
    <w:rsid w:val="00A902DB"/>
    <w:rsid w:val="00AA0617"/>
    <w:rsid w:val="00AA09DF"/>
    <w:rsid w:val="00AB6E9B"/>
    <w:rsid w:val="00AC0749"/>
    <w:rsid w:val="00AC15EE"/>
    <w:rsid w:val="00AC47AB"/>
    <w:rsid w:val="00AC5B77"/>
    <w:rsid w:val="00AD1127"/>
    <w:rsid w:val="00AE05B0"/>
    <w:rsid w:val="00AE0AA3"/>
    <w:rsid w:val="00AE1CCB"/>
    <w:rsid w:val="00B04AEC"/>
    <w:rsid w:val="00B153FC"/>
    <w:rsid w:val="00B24E6F"/>
    <w:rsid w:val="00B264A7"/>
    <w:rsid w:val="00B4782E"/>
    <w:rsid w:val="00B602A2"/>
    <w:rsid w:val="00B70264"/>
    <w:rsid w:val="00B81D1F"/>
    <w:rsid w:val="00B87F30"/>
    <w:rsid w:val="00B92DFF"/>
    <w:rsid w:val="00B95B8E"/>
    <w:rsid w:val="00BB4149"/>
    <w:rsid w:val="00BD079E"/>
    <w:rsid w:val="00BD422F"/>
    <w:rsid w:val="00BE3A1E"/>
    <w:rsid w:val="00BF7D32"/>
    <w:rsid w:val="00C104C8"/>
    <w:rsid w:val="00C1434A"/>
    <w:rsid w:val="00C16F8E"/>
    <w:rsid w:val="00C22728"/>
    <w:rsid w:val="00C23332"/>
    <w:rsid w:val="00C2544E"/>
    <w:rsid w:val="00C26BE1"/>
    <w:rsid w:val="00C47EE1"/>
    <w:rsid w:val="00C61241"/>
    <w:rsid w:val="00C647DF"/>
    <w:rsid w:val="00C71126"/>
    <w:rsid w:val="00C72203"/>
    <w:rsid w:val="00C7627A"/>
    <w:rsid w:val="00C83980"/>
    <w:rsid w:val="00C91317"/>
    <w:rsid w:val="00CA2572"/>
    <w:rsid w:val="00CB345B"/>
    <w:rsid w:val="00CC61C8"/>
    <w:rsid w:val="00CD7DFD"/>
    <w:rsid w:val="00CE401C"/>
    <w:rsid w:val="00CF2829"/>
    <w:rsid w:val="00CF777C"/>
    <w:rsid w:val="00D035BD"/>
    <w:rsid w:val="00D039CC"/>
    <w:rsid w:val="00D064BE"/>
    <w:rsid w:val="00D13CF5"/>
    <w:rsid w:val="00D14111"/>
    <w:rsid w:val="00D17D44"/>
    <w:rsid w:val="00D21F7C"/>
    <w:rsid w:val="00D32A9A"/>
    <w:rsid w:val="00D456A0"/>
    <w:rsid w:val="00D52D42"/>
    <w:rsid w:val="00D53E72"/>
    <w:rsid w:val="00D66CE3"/>
    <w:rsid w:val="00D82601"/>
    <w:rsid w:val="00D927D6"/>
    <w:rsid w:val="00DA048C"/>
    <w:rsid w:val="00DA6EE7"/>
    <w:rsid w:val="00DC2D37"/>
    <w:rsid w:val="00DC418A"/>
    <w:rsid w:val="00DD6812"/>
    <w:rsid w:val="00DF0E1D"/>
    <w:rsid w:val="00DF6809"/>
    <w:rsid w:val="00DF68BC"/>
    <w:rsid w:val="00DF7C42"/>
    <w:rsid w:val="00E05972"/>
    <w:rsid w:val="00E11B1A"/>
    <w:rsid w:val="00E24126"/>
    <w:rsid w:val="00E26B23"/>
    <w:rsid w:val="00E272A9"/>
    <w:rsid w:val="00E3424B"/>
    <w:rsid w:val="00E508A3"/>
    <w:rsid w:val="00E51229"/>
    <w:rsid w:val="00E57E23"/>
    <w:rsid w:val="00E616E5"/>
    <w:rsid w:val="00E65BBA"/>
    <w:rsid w:val="00E70960"/>
    <w:rsid w:val="00E718FB"/>
    <w:rsid w:val="00E769D5"/>
    <w:rsid w:val="00E860B3"/>
    <w:rsid w:val="00E9094E"/>
    <w:rsid w:val="00E94D91"/>
    <w:rsid w:val="00EA41F0"/>
    <w:rsid w:val="00EA730A"/>
    <w:rsid w:val="00EB4DFB"/>
    <w:rsid w:val="00EC221B"/>
    <w:rsid w:val="00EC75C9"/>
    <w:rsid w:val="00ED4579"/>
    <w:rsid w:val="00EE040E"/>
    <w:rsid w:val="00EE7E50"/>
    <w:rsid w:val="00EF358A"/>
    <w:rsid w:val="00F04686"/>
    <w:rsid w:val="00F205CD"/>
    <w:rsid w:val="00F32B0B"/>
    <w:rsid w:val="00F35767"/>
    <w:rsid w:val="00F36024"/>
    <w:rsid w:val="00F51667"/>
    <w:rsid w:val="00F52203"/>
    <w:rsid w:val="00F53FF2"/>
    <w:rsid w:val="00F6399A"/>
    <w:rsid w:val="00F71552"/>
    <w:rsid w:val="00F71996"/>
    <w:rsid w:val="00F725CB"/>
    <w:rsid w:val="00F77B32"/>
    <w:rsid w:val="00F85AA7"/>
    <w:rsid w:val="00F92269"/>
    <w:rsid w:val="00F9678E"/>
    <w:rsid w:val="00FB1D26"/>
    <w:rsid w:val="00FB62AD"/>
    <w:rsid w:val="00FD4D75"/>
    <w:rsid w:val="00FD61B4"/>
    <w:rsid w:val="00FF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5041A9"/>
  <w15:docId w15:val="{944F5767-5ED5-4928-9324-0C69393B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199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3A1E"/>
  </w:style>
  <w:style w:type="paragraph" w:styleId="Pta">
    <w:name w:val="footer"/>
    <w:basedOn w:val="Normlny"/>
    <w:link w:val="PtaChar"/>
    <w:uiPriority w:val="99"/>
    <w:unhideWhenUsed/>
    <w:rsid w:val="00BE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3A1E"/>
  </w:style>
  <w:style w:type="paragraph" w:styleId="Textbubliny">
    <w:name w:val="Balloon Text"/>
    <w:basedOn w:val="Normlny"/>
    <w:link w:val="TextbublinyChar"/>
    <w:uiPriority w:val="99"/>
    <w:semiHidden/>
    <w:unhideWhenUsed/>
    <w:rsid w:val="00BE3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E3A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08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A41F0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unhideWhenUsed/>
    <w:rsid w:val="00AE0AA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E0AA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0AA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0AA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E0AA3"/>
    <w:rPr>
      <w:b/>
      <w:bCs/>
      <w:sz w:val="20"/>
      <w:szCs w:val="20"/>
    </w:rPr>
  </w:style>
  <w:style w:type="paragraph" w:customStyle="1" w:styleId="EVS-TEXT">
    <w:name w:val="EVS - TEXT"/>
    <w:basedOn w:val="Zkladntext"/>
    <w:qFormat/>
    <w:rsid w:val="005A45DF"/>
    <w:pPr>
      <w:spacing w:before="200"/>
      <w:jc w:val="both"/>
    </w:pPr>
    <w:rPr>
      <w:rFonts w:ascii="Times New Roman" w:eastAsia="MS Mincho" w:hAnsi="Times New Roman" w:cs="Times New Roman"/>
      <w:sz w:val="24"/>
      <w:szCs w:val="24"/>
      <w:lang w:val="en-GB" w:eastAsia="da-D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A45D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A45DF"/>
  </w:style>
  <w:style w:type="paragraph" w:styleId="Textpoznmkypodiarou">
    <w:name w:val="footnote text"/>
    <w:basedOn w:val="Normlny"/>
    <w:link w:val="TextpoznmkypodiarouChar"/>
    <w:uiPriority w:val="99"/>
    <w:unhideWhenUsed/>
    <w:rsid w:val="00E769D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769D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E769D5"/>
    <w:rPr>
      <w:vertAlign w:val="superscript"/>
    </w:rPr>
  </w:style>
  <w:style w:type="paragraph" w:styleId="Revzia">
    <w:name w:val="Revision"/>
    <w:hidden/>
    <w:uiPriority w:val="99"/>
    <w:semiHidden/>
    <w:rsid w:val="002920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5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09CE865B17428127212D56AC6252" ma:contentTypeVersion="2" ma:contentTypeDescription="Umožňuje vytvoriť nový dokument." ma:contentTypeScope="" ma:versionID="ed75815c8ab9a23308163a4fad9ff0d7">
  <xsd:schema xmlns:xsd="http://www.w3.org/2001/XMLSchema" xmlns:xs="http://www.w3.org/2001/XMLSchema" xmlns:p="http://schemas.microsoft.com/office/2006/metadata/properties" xmlns:ns2="df68beb4-40f4-4a69-a992-d7c992f59b22" targetNamespace="http://schemas.microsoft.com/office/2006/metadata/properties" ma:root="true" ma:fieldsID="74df06a37e446bb71526b2697c67b82e" ns2:_="">
    <xsd:import namespace="df68beb4-40f4-4a69-a992-d7c992f59b22"/>
    <xsd:element name="properties">
      <xsd:complexType>
        <xsd:sequence>
          <xsd:element name="documentManagement">
            <xsd:complexType>
              <xsd:all>
                <xsd:element ref="ns2:D_x00e1_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beb4-40f4-4a69-a992-d7c992f59b22" elementFormDefault="qualified">
    <xsd:import namespace="http://schemas.microsoft.com/office/2006/documentManagement/types"/>
    <xsd:import namespace="http://schemas.microsoft.com/office/infopath/2007/PartnerControls"/>
    <xsd:element name="D_x00e1_tum" ma:index="8" nillable="true" ma:displayName="Dátum" ma:format="DateTime" ma:internalName="D_x00e1_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f68beb4-40f4-4a69-a992-d7c992f59b2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460AD-91DE-46F7-9B1E-89E1D6BF5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8beb4-40f4-4a69-a992-d7c992f59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C77DB8-EEA9-4569-936A-1519AF995B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16B358-E2B5-4B4F-A415-BDCD27C18C66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df68beb4-40f4-4a69-a992-d7c992f59b22"/>
  </ds:schemaRefs>
</ds:datastoreItem>
</file>

<file path=customXml/itemProps4.xml><?xml version="1.0" encoding="utf-8"?>
<ds:datastoreItem xmlns:ds="http://schemas.openxmlformats.org/officeDocument/2006/customXml" ds:itemID="{11AAD064-86AB-4D39-90DD-A39879C21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Matovič</dc:creator>
  <cp:lastModifiedBy>Milan Matovič</cp:lastModifiedBy>
  <cp:revision>30</cp:revision>
  <cp:lastPrinted>2018-02-14T09:09:00Z</cp:lastPrinted>
  <dcterms:created xsi:type="dcterms:W3CDTF">2020-02-07T06:45:00Z</dcterms:created>
  <dcterms:modified xsi:type="dcterms:W3CDTF">2021-08-17T07:45:00Z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0x010100AC8C09CE865B17428127212D56AC6252</vt:lpwstr>
  </property>
</Properties>
</file>