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65264A">
        <w:trPr>
          <w:trHeight w:val="311"/>
        </w:trPr>
        <w:tc>
          <w:tcPr>
            <w:tcW w:w="1696"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027668B7" w:rsidR="00AA09DF" w:rsidRPr="00402692" w:rsidRDefault="00E31D85" w:rsidP="00F53FF2">
            <w:pPr>
              <w:rPr>
                <w:rFonts w:ascii="Times New Roman" w:hAnsi="Times New Roman" w:cs="Times New Roman"/>
                <w:b/>
              </w:rPr>
            </w:pPr>
            <w:r>
              <w:rPr>
                <w:rFonts w:ascii="Times New Roman" w:hAnsi="Times New Roman"/>
                <w:b/>
              </w:rPr>
              <w:t>1</w:t>
            </w:r>
            <w:r w:rsidRPr="008B2EDD">
              <w:rPr>
                <w:rFonts w:ascii="Times New Roman" w:hAnsi="Times New Roman"/>
                <w:b/>
              </w:rPr>
              <w:t xml:space="preserve">  </w:t>
            </w:r>
            <w:r w:rsidRPr="003A214C">
              <w:rPr>
                <w:rFonts w:ascii="Times New Roman" w:hAnsi="Times New Roman"/>
                <w:b/>
                <w:color w:val="000000"/>
                <w:sz w:val="24"/>
              </w:rPr>
              <w:t>Posilnené inštitucionálne kapacity a efektívna VS</w:t>
            </w:r>
          </w:p>
        </w:tc>
      </w:tr>
      <w:tr w:rsidR="00AA09DF" w:rsidRPr="002D0719" w14:paraId="1BC459FB" w14:textId="77777777" w:rsidTr="0065264A">
        <w:trPr>
          <w:trHeight w:val="569"/>
        </w:trPr>
        <w:tc>
          <w:tcPr>
            <w:tcW w:w="1696"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1C1B3A5C" w:rsidR="005C699D" w:rsidRPr="00591FE8" w:rsidRDefault="00E31D85" w:rsidP="00D97ACC">
            <w:pPr>
              <w:rPr>
                <w:rFonts w:ascii="Times New Roman" w:hAnsi="Times New Roman" w:cs="Times New Roman"/>
                <w:b/>
              </w:rPr>
            </w:pPr>
            <w:r>
              <w:rPr>
                <w:rFonts w:ascii="Times New Roman" w:hAnsi="Times New Roman"/>
                <w:b/>
              </w:rPr>
              <w:t xml:space="preserve">1.1 </w:t>
            </w:r>
            <w:r w:rsidRPr="003A214C">
              <w:rPr>
                <w:rFonts w:ascii="Times New Roman" w:hAnsi="Times New Roman"/>
                <w:b/>
                <w:color w:val="000000"/>
                <w:sz w:val="24"/>
              </w:rPr>
              <w:t>Skvalitnené  systémy a optimalizované procesy VS</w:t>
            </w:r>
          </w:p>
        </w:tc>
      </w:tr>
      <w:tr w:rsidR="00A42F9B" w:rsidRPr="002D0719" w14:paraId="11B20E95" w14:textId="77777777" w:rsidTr="001457CC">
        <w:trPr>
          <w:trHeight w:val="569"/>
        </w:trPr>
        <w:tc>
          <w:tcPr>
            <w:tcW w:w="1696" w:type="dxa"/>
            <w:tcBorders>
              <w:top w:val="single" w:sz="4" w:space="0" w:color="auto"/>
            </w:tcBorders>
            <w:shd w:val="clear" w:color="auto" w:fill="D9D9D9" w:themeFill="background1" w:themeFillShade="D9"/>
          </w:tcPr>
          <w:p w14:paraId="57197D91"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shd w:val="clear" w:color="auto" w:fill="D9D9D9" w:themeFill="background1" w:themeFillShade="D9"/>
          </w:tcPr>
          <w:p w14:paraId="07F30922" w14:textId="6144814F" w:rsidR="00A42F9B" w:rsidRPr="00E31D85" w:rsidRDefault="00A42F9B" w:rsidP="00E31D85">
            <w:pPr>
              <w:pStyle w:val="EVS-TEXT"/>
              <w:spacing w:before="120" w:line="240" w:lineRule="auto"/>
              <w:rPr>
                <w:b/>
                <w:lang w:val="sk-SK"/>
              </w:rPr>
            </w:pPr>
            <w:r>
              <w:rPr>
                <w:rFonts w:eastAsia="Calibri"/>
                <w:b/>
                <w:lang w:val="sk-SK" w:eastAsia="en-US"/>
              </w:rPr>
              <w:t xml:space="preserve"> </w:t>
            </w:r>
            <w:r w:rsidR="00E31D85">
              <w:rPr>
                <w:b/>
              </w:rPr>
              <w:t xml:space="preserve"> </w:t>
            </w:r>
            <w:r w:rsidR="00E31D85">
              <w:rPr>
                <w:b/>
                <w:lang w:val="sk-SK"/>
              </w:rPr>
              <w:t>B</w:t>
            </w:r>
            <w:r w:rsidR="00E31D85" w:rsidRPr="003A214C">
              <w:rPr>
                <w:b/>
                <w:lang w:val="sk-SK"/>
              </w:rPr>
              <w:t>udovanie a posilňovanie inštitucionálnych kapacít</w:t>
            </w:r>
          </w:p>
        </w:tc>
      </w:tr>
      <w:tr w:rsidR="00A42F9B" w:rsidRPr="002D0719" w14:paraId="47126618" w14:textId="77777777" w:rsidTr="000F5D64">
        <w:trPr>
          <w:trHeight w:val="1216"/>
        </w:trPr>
        <w:tc>
          <w:tcPr>
            <w:tcW w:w="1696" w:type="dxa"/>
          </w:tcPr>
          <w:p w14:paraId="76E62A90"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76FBDE9B"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3797C9B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5522FAA7" w14:textId="77777777" w:rsidR="00A42F9B" w:rsidRPr="00A05357" w:rsidRDefault="00A42F9B" w:rsidP="00A42F9B">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39F6ABD7"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Čas plnenia</w:t>
            </w:r>
          </w:p>
        </w:tc>
        <w:tc>
          <w:tcPr>
            <w:tcW w:w="945" w:type="dxa"/>
          </w:tcPr>
          <w:p w14:paraId="472B2269"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Príznak rizika</w:t>
            </w:r>
          </w:p>
        </w:tc>
        <w:tc>
          <w:tcPr>
            <w:tcW w:w="2322" w:type="dxa"/>
          </w:tcPr>
          <w:p w14:paraId="5CD3DEA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Relevancia k HP</w:t>
            </w:r>
          </w:p>
        </w:tc>
      </w:tr>
      <w:tr w:rsidR="00E31D85" w:rsidRPr="002D0719" w14:paraId="1427C54B" w14:textId="77777777" w:rsidTr="00173C86">
        <w:trPr>
          <w:trHeight w:val="1216"/>
        </w:trPr>
        <w:tc>
          <w:tcPr>
            <w:tcW w:w="1696" w:type="dxa"/>
          </w:tcPr>
          <w:p w14:paraId="3834D46F" w14:textId="77777777" w:rsidR="00E31D85" w:rsidRDefault="00E31D85" w:rsidP="00E31D85">
            <w:pPr>
              <w:rPr>
                <w:rFonts w:ascii="Times New Roman" w:hAnsi="Times New Roman" w:cs="Times New Roman"/>
              </w:rPr>
            </w:pPr>
            <w:r w:rsidRPr="00C16F8E">
              <w:rPr>
                <w:rFonts w:ascii="Times New Roman" w:hAnsi="Times New Roman" w:cs="Times New Roman"/>
              </w:rPr>
              <w:t>P0178</w:t>
            </w:r>
          </w:p>
        </w:tc>
        <w:tc>
          <w:tcPr>
            <w:tcW w:w="2268" w:type="dxa"/>
          </w:tcPr>
          <w:p w14:paraId="5DC670F4" w14:textId="77777777" w:rsidR="00E31D85" w:rsidRDefault="00E31D85" w:rsidP="00E31D85">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0E8172F" w14:textId="77777777" w:rsidR="00E31D85" w:rsidRPr="002D0719" w:rsidRDefault="00E31D85" w:rsidP="00E31D85">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02CE380D" w14:textId="77777777" w:rsidR="00E31D85" w:rsidRDefault="00E31D85" w:rsidP="00E31D85">
            <w:pPr>
              <w:spacing w:after="0"/>
              <w:rPr>
                <w:rFonts w:ascii="Times New Roman" w:hAnsi="Times New Roman" w:cs="Times New Roman"/>
              </w:rPr>
            </w:pPr>
          </w:p>
        </w:tc>
        <w:tc>
          <w:tcPr>
            <w:tcW w:w="1733" w:type="dxa"/>
          </w:tcPr>
          <w:p w14:paraId="3C48F342" w14:textId="77777777" w:rsidR="00E31D85" w:rsidRPr="002D0719" w:rsidRDefault="00E31D85" w:rsidP="00E31D85">
            <w:pPr>
              <w:rPr>
                <w:rFonts w:ascii="Times New Roman" w:hAnsi="Times New Roman" w:cs="Times New Roman"/>
              </w:rPr>
            </w:pPr>
            <w:r>
              <w:rPr>
                <w:rFonts w:ascii="Times New Roman" w:hAnsi="Times New Roman" w:cs="Times New Roman"/>
              </w:rPr>
              <w:t>Koniec realizácie projektu</w:t>
            </w:r>
          </w:p>
        </w:tc>
        <w:tc>
          <w:tcPr>
            <w:tcW w:w="945" w:type="dxa"/>
          </w:tcPr>
          <w:p w14:paraId="55A90F15" w14:textId="77777777" w:rsidR="00E31D85" w:rsidRPr="002D0719" w:rsidRDefault="00E31D85" w:rsidP="00E31D85">
            <w:pPr>
              <w:rPr>
                <w:rFonts w:ascii="Times New Roman" w:hAnsi="Times New Roman" w:cs="Times New Roman"/>
              </w:rPr>
            </w:pPr>
            <w:r w:rsidRPr="002D0719">
              <w:rPr>
                <w:rFonts w:ascii="Times New Roman" w:hAnsi="Times New Roman" w:cs="Times New Roman"/>
              </w:rPr>
              <w:t>N/A</w:t>
            </w:r>
          </w:p>
        </w:tc>
        <w:tc>
          <w:tcPr>
            <w:tcW w:w="2322" w:type="dxa"/>
          </w:tcPr>
          <w:p w14:paraId="51B47CE2" w14:textId="77777777" w:rsidR="00E31D85" w:rsidRPr="000F1272" w:rsidRDefault="00E31D85" w:rsidP="00E31D85">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E31D85" w:rsidRPr="002D0719" w14:paraId="41258FEB" w14:textId="77777777" w:rsidTr="00173C86">
        <w:trPr>
          <w:trHeight w:val="1216"/>
        </w:trPr>
        <w:tc>
          <w:tcPr>
            <w:tcW w:w="1696" w:type="dxa"/>
          </w:tcPr>
          <w:p w14:paraId="30A1E3BC" w14:textId="46319E48" w:rsidR="00E31D85" w:rsidRPr="00584BCB" w:rsidRDefault="00E31D85" w:rsidP="00CA6A2E">
            <w:pPr>
              <w:rPr>
                <w:rFonts w:ascii="Times New Roman" w:hAnsi="Times New Roman" w:cs="Times New Roman"/>
              </w:rPr>
            </w:pPr>
            <w:r>
              <w:rPr>
                <w:rFonts w:ascii="Times New Roman" w:hAnsi="Times New Roman" w:cs="Times New Roman"/>
              </w:rPr>
              <w:t>P0</w:t>
            </w:r>
            <w:r w:rsidR="00CA6A2E">
              <w:rPr>
                <w:rFonts w:ascii="Times New Roman" w:hAnsi="Times New Roman" w:cs="Times New Roman"/>
              </w:rPr>
              <w:t>589</w:t>
            </w:r>
          </w:p>
        </w:tc>
        <w:tc>
          <w:tcPr>
            <w:tcW w:w="2268" w:type="dxa"/>
          </w:tcPr>
          <w:p w14:paraId="4DAA6D40" w14:textId="043CFB4D" w:rsidR="00E31D85" w:rsidRPr="00E31D85" w:rsidRDefault="00E31D85" w:rsidP="00E31D85">
            <w:pPr>
              <w:rPr>
                <w:rFonts w:ascii="Times New Roman" w:hAnsi="Times New Roman" w:cs="Times New Roman"/>
              </w:rPr>
            </w:pPr>
            <w:r w:rsidRPr="00E31D85">
              <w:rPr>
                <w:rFonts w:ascii="Times New Roman" w:hAnsi="Times New Roman" w:cs="Times New Roman"/>
              </w:rPr>
              <w:t>Počet zrealizovaných informačných aktivít</w:t>
            </w:r>
          </w:p>
        </w:tc>
        <w:tc>
          <w:tcPr>
            <w:tcW w:w="3082" w:type="dxa"/>
          </w:tcPr>
          <w:p w14:paraId="5FD414AE" w14:textId="77777777" w:rsidR="00B43696" w:rsidRPr="00B43696" w:rsidRDefault="00B43696" w:rsidP="00B43696">
            <w:pPr>
              <w:rPr>
                <w:rFonts w:ascii="Times New Roman" w:hAnsi="Times New Roman" w:cs="Times New Roman"/>
              </w:rPr>
            </w:pPr>
            <w:r w:rsidRPr="00B43696">
              <w:rPr>
                <w:rFonts w:ascii="Times New Roman" w:hAnsi="Times New Roman" w:cs="Times New Roman"/>
              </w:rPr>
              <w:t xml:space="preserve">Celkový počet informačných aktivít zrealizovaných prostredníctvom projektov. </w:t>
            </w:r>
          </w:p>
          <w:p w14:paraId="1E2E14CE" w14:textId="662A3EC3" w:rsidR="00E31D85" w:rsidRPr="00392DE6" w:rsidRDefault="00B43696" w:rsidP="00B43696">
            <w:pPr>
              <w:rPr>
                <w:rFonts w:ascii="Times New Roman" w:hAnsi="Times New Roman" w:cs="Times New Roman"/>
              </w:rPr>
            </w:pPr>
            <w:r w:rsidRPr="00B43696">
              <w:rPr>
                <w:rFonts w:ascii="Times New Roman" w:hAnsi="Times New Roman" w:cs="Times New Roman"/>
              </w:rPr>
              <w:t xml:space="preserve">Informačnou aktivitou sa rozumie najmä: konferencia, školenie, seminár, workshop, </w:t>
            </w:r>
            <w:proofErr w:type="spellStart"/>
            <w:r w:rsidRPr="00B43696">
              <w:rPr>
                <w:rFonts w:ascii="Times New Roman" w:hAnsi="Times New Roman" w:cs="Times New Roman"/>
              </w:rPr>
              <w:t>infodeň</w:t>
            </w:r>
            <w:proofErr w:type="spellEnd"/>
            <w:r w:rsidRPr="00B43696">
              <w:rPr>
                <w:rFonts w:ascii="Times New Roman" w:hAnsi="Times New Roman" w:cs="Times New Roman"/>
              </w:rPr>
              <w:t xml:space="preserve">, veľtrh, výstava, TV/rozhlasový spot, inzercia na </w:t>
            </w:r>
            <w:r w:rsidRPr="00B43696">
              <w:rPr>
                <w:rFonts w:ascii="Times New Roman" w:hAnsi="Times New Roman" w:cs="Times New Roman"/>
              </w:rPr>
              <w:lastRenderedPageBreak/>
              <w:t>internete, inzercia v tlači, publikácia, webstránka, prieskum verejnej mienky a iné aktivity zamerané na informovanie cieľových skupín.</w:t>
            </w:r>
          </w:p>
        </w:tc>
        <w:tc>
          <w:tcPr>
            <w:tcW w:w="2170" w:type="dxa"/>
          </w:tcPr>
          <w:p w14:paraId="68E0F388" w14:textId="77777777" w:rsidR="00E31D85" w:rsidRPr="00A05357" w:rsidRDefault="00E31D85" w:rsidP="00E31D85">
            <w:pPr>
              <w:spacing w:after="0"/>
              <w:rPr>
                <w:rFonts w:ascii="Times New Roman" w:hAnsi="Times New Roman" w:cs="Times New Roman"/>
                <w:b/>
              </w:rPr>
            </w:pPr>
          </w:p>
        </w:tc>
        <w:tc>
          <w:tcPr>
            <w:tcW w:w="1733" w:type="dxa"/>
          </w:tcPr>
          <w:p w14:paraId="18EB9A4D" w14:textId="37B8C6C4" w:rsidR="00E31D85" w:rsidRDefault="00E31D85" w:rsidP="00E31D85">
            <w:pPr>
              <w:rPr>
                <w:rFonts w:ascii="Times New Roman" w:hAnsi="Times New Roman" w:cs="Times New Roman"/>
              </w:rPr>
            </w:pPr>
            <w:r>
              <w:rPr>
                <w:rFonts w:ascii="Times New Roman" w:hAnsi="Times New Roman" w:cs="Times New Roman"/>
              </w:rPr>
              <w:t>Koniec realizácie projektu</w:t>
            </w:r>
          </w:p>
        </w:tc>
        <w:tc>
          <w:tcPr>
            <w:tcW w:w="945" w:type="dxa"/>
          </w:tcPr>
          <w:p w14:paraId="218B330C" w14:textId="46AE144F" w:rsidR="00E31D85" w:rsidRPr="002D0719" w:rsidRDefault="00E31D85" w:rsidP="00E31D85">
            <w:pPr>
              <w:rPr>
                <w:rFonts w:ascii="Times New Roman" w:hAnsi="Times New Roman" w:cs="Times New Roman"/>
              </w:rPr>
            </w:pPr>
            <w:r w:rsidRPr="002D0719">
              <w:rPr>
                <w:rFonts w:ascii="Times New Roman" w:hAnsi="Times New Roman" w:cs="Times New Roman"/>
              </w:rPr>
              <w:t xml:space="preserve"> N/A</w:t>
            </w:r>
          </w:p>
        </w:tc>
        <w:tc>
          <w:tcPr>
            <w:tcW w:w="2322" w:type="dxa"/>
          </w:tcPr>
          <w:p w14:paraId="74321A3D" w14:textId="3096ADF6" w:rsidR="00E31D85" w:rsidRPr="00B43696" w:rsidRDefault="00B43696" w:rsidP="00B43696">
            <w:pPr>
              <w:pStyle w:val="Odsekzoznamu"/>
              <w:numPr>
                <w:ilvl w:val="0"/>
                <w:numId w:val="12"/>
              </w:numPr>
              <w:ind w:left="222" w:hanging="218"/>
              <w:rPr>
                <w:rFonts w:ascii="Times New Roman" w:hAnsi="Times New Roman" w:cs="Times New Roman"/>
              </w:rPr>
            </w:pPr>
            <w:proofErr w:type="spellStart"/>
            <w:r w:rsidRPr="00B43696">
              <w:rPr>
                <w:rFonts w:ascii="Times New Roman" w:hAnsi="Times New Roman" w:cs="Times New Roman"/>
              </w:rPr>
              <w:t>RMŽaND</w:t>
            </w:r>
            <w:proofErr w:type="spellEnd"/>
          </w:p>
        </w:tc>
      </w:tr>
      <w:tr w:rsidR="00B43696" w:rsidRPr="002D0719" w14:paraId="3BCA13C3" w14:textId="77777777" w:rsidTr="00173C86">
        <w:trPr>
          <w:trHeight w:val="1216"/>
        </w:trPr>
        <w:tc>
          <w:tcPr>
            <w:tcW w:w="1696" w:type="dxa"/>
          </w:tcPr>
          <w:p w14:paraId="6468900F" w14:textId="49A549F1" w:rsidR="00B43696" w:rsidRPr="00584BCB" w:rsidRDefault="00B43696" w:rsidP="00B43696">
            <w:pPr>
              <w:rPr>
                <w:rFonts w:ascii="Times New Roman" w:hAnsi="Times New Roman" w:cs="Times New Roman"/>
              </w:rPr>
            </w:pPr>
            <w:r>
              <w:rPr>
                <w:rFonts w:ascii="Times New Roman" w:hAnsi="Times New Roman" w:cs="Times New Roman"/>
              </w:rPr>
              <w:t>P0719</w:t>
            </w:r>
          </w:p>
        </w:tc>
        <w:tc>
          <w:tcPr>
            <w:tcW w:w="2268" w:type="dxa"/>
          </w:tcPr>
          <w:p w14:paraId="1A6B74D4" w14:textId="5E6C2871" w:rsidR="00B43696" w:rsidRPr="00E31D85" w:rsidRDefault="00B43696" w:rsidP="00B43696">
            <w:pPr>
              <w:rPr>
                <w:rFonts w:ascii="Times New Roman" w:hAnsi="Times New Roman" w:cs="Times New Roman"/>
              </w:rPr>
            </w:pPr>
            <w:r w:rsidRPr="00E31D85">
              <w:rPr>
                <w:rFonts w:ascii="Times New Roman" w:hAnsi="Times New Roman" w:cs="Times New Roman"/>
              </w:rPr>
              <w:t>Počet zavedených inovovaných procesov</w:t>
            </w:r>
          </w:p>
        </w:tc>
        <w:tc>
          <w:tcPr>
            <w:tcW w:w="3082" w:type="dxa"/>
          </w:tcPr>
          <w:p w14:paraId="276DB9A4" w14:textId="1FE5549B" w:rsidR="00B43696" w:rsidRPr="00392DE6" w:rsidRDefault="00B43696" w:rsidP="00B43696">
            <w:pPr>
              <w:rPr>
                <w:rFonts w:ascii="Times New Roman" w:hAnsi="Times New Roman" w:cs="Times New Roman"/>
              </w:rPr>
            </w:pPr>
            <w:r w:rsidRPr="00B43696">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70" w:type="dxa"/>
          </w:tcPr>
          <w:p w14:paraId="37778D23" w14:textId="77777777" w:rsidR="00B43696" w:rsidRPr="00A05357" w:rsidRDefault="00B43696" w:rsidP="00B43696">
            <w:pPr>
              <w:spacing w:after="0"/>
              <w:rPr>
                <w:rFonts w:ascii="Times New Roman" w:hAnsi="Times New Roman" w:cs="Times New Roman"/>
                <w:b/>
              </w:rPr>
            </w:pPr>
          </w:p>
        </w:tc>
        <w:tc>
          <w:tcPr>
            <w:tcW w:w="1733" w:type="dxa"/>
          </w:tcPr>
          <w:p w14:paraId="006E5947" w14:textId="51DED794" w:rsidR="00B43696" w:rsidRDefault="00B43696" w:rsidP="00B43696">
            <w:pPr>
              <w:rPr>
                <w:rFonts w:ascii="Times New Roman" w:hAnsi="Times New Roman" w:cs="Times New Roman"/>
              </w:rPr>
            </w:pPr>
            <w:r>
              <w:rPr>
                <w:rFonts w:ascii="Times New Roman" w:hAnsi="Times New Roman" w:cs="Times New Roman"/>
              </w:rPr>
              <w:t>Koniec realizácie projektu</w:t>
            </w:r>
          </w:p>
        </w:tc>
        <w:tc>
          <w:tcPr>
            <w:tcW w:w="945" w:type="dxa"/>
          </w:tcPr>
          <w:p w14:paraId="246398F0" w14:textId="6D0121B4" w:rsidR="00B43696" w:rsidRPr="002D0719" w:rsidRDefault="00B43696" w:rsidP="00B43696">
            <w:pPr>
              <w:rPr>
                <w:rFonts w:ascii="Times New Roman" w:hAnsi="Times New Roman" w:cs="Times New Roman"/>
              </w:rPr>
            </w:pPr>
            <w:r w:rsidRPr="002D0719">
              <w:rPr>
                <w:rFonts w:ascii="Times New Roman" w:hAnsi="Times New Roman" w:cs="Times New Roman"/>
              </w:rPr>
              <w:t xml:space="preserve"> N/A</w:t>
            </w:r>
          </w:p>
        </w:tc>
        <w:tc>
          <w:tcPr>
            <w:tcW w:w="2322" w:type="dxa"/>
          </w:tcPr>
          <w:p w14:paraId="45EE1C69" w14:textId="77777777" w:rsidR="00B43696" w:rsidRDefault="00B43696" w:rsidP="00B43696">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1BEF061C" w14:textId="3F26934F" w:rsidR="00B43696" w:rsidRPr="00B43696" w:rsidRDefault="00B43696" w:rsidP="00B43696">
            <w:pPr>
              <w:pStyle w:val="Odsekzoznamu"/>
              <w:numPr>
                <w:ilvl w:val="0"/>
                <w:numId w:val="7"/>
              </w:numPr>
              <w:ind w:left="175" w:hanging="175"/>
              <w:rPr>
                <w:rFonts w:ascii="Times New Roman" w:hAnsi="Times New Roman" w:cs="Times New Roman"/>
              </w:rPr>
            </w:pPr>
            <w:proofErr w:type="spellStart"/>
            <w:r w:rsidRPr="00B43696">
              <w:rPr>
                <w:rFonts w:ascii="Times New Roman" w:hAnsi="Times New Roman" w:cs="Times New Roman"/>
              </w:rPr>
              <w:t>RMŽaND</w:t>
            </w:r>
            <w:proofErr w:type="spellEnd"/>
          </w:p>
        </w:tc>
      </w:tr>
      <w:tr w:rsidR="00B43696" w:rsidRPr="002D0719" w14:paraId="3FD843B0" w14:textId="77777777" w:rsidTr="0065264A">
        <w:trPr>
          <w:trHeight w:val="1216"/>
        </w:trPr>
        <w:tc>
          <w:tcPr>
            <w:tcW w:w="1696" w:type="dxa"/>
          </w:tcPr>
          <w:p w14:paraId="0415B233" w14:textId="18907A30" w:rsidR="00B43696" w:rsidRPr="00C16F8E" w:rsidRDefault="006D4017" w:rsidP="00B43696">
            <w:pPr>
              <w:rPr>
                <w:rFonts w:ascii="Times New Roman" w:hAnsi="Times New Roman" w:cs="Times New Roman"/>
              </w:rPr>
            </w:pPr>
            <w:r>
              <w:rPr>
                <w:rFonts w:ascii="Times New Roman" w:hAnsi="Times New Roman" w:cs="Times New Roman"/>
              </w:rPr>
              <w:t>P0888</w:t>
            </w:r>
          </w:p>
        </w:tc>
        <w:tc>
          <w:tcPr>
            <w:tcW w:w="2268" w:type="dxa"/>
          </w:tcPr>
          <w:p w14:paraId="4F61F6EA" w14:textId="2B52C99F" w:rsidR="00B43696" w:rsidRPr="002D0719" w:rsidRDefault="006D4017" w:rsidP="00B43696">
            <w:pPr>
              <w:rPr>
                <w:rFonts w:ascii="Times New Roman" w:hAnsi="Times New Roman" w:cs="Times New Roman"/>
              </w:rPr>
            </w:pPr>
            <w:r w:rsidRPr="006D4017">
              <w:rPr>
                <w:rFonts w:ascii="Times New Roman" w:hAnsi="Times New Roman" w:cs="Times New Roman"/>
              </w:rPr>
              <w:t xml:space="preserve">Počet vytvorených </w:t>
            </w:r>
            <w:proofErr w:type="spellStart"/>
            <w:r w:rsidRPr="006D4017">
              <w:rPr>
                <w:rFonts w:ascii="Times New Roman" w:hAnsi="Times New Roman" w:cs="Times New Roman"/>
              </w:rPr>
              <w:t>multisektorových</w:t>
            </w:r>
            <w:proofErr w:type="spellEnd"/>
            <w:r w:rsidRPr="006D4017">
              <w:rPr>
                <w:rFonts w:ascii="Times New Roman" w:hAnsi="Times New Roman" w:cs="Times New Roman"/>
              </w:rPr>
              <w:t xml:space="preserve"> partnerstiev</w:t>
            </w:r>
          </w:p>
        </w:tc>
        <w:tc>
          <w:tcPr>
            <w:tcW w:w="3082" w:type="dxa"/>
          </w:tcPr>
          <w:p w14:paraId="7C4A452C" w14:textId="6E2C9EDA" w:rsidR="00B43696" w:rsidRPr="002D0719" w:rsidRDefault="005414D8" w:rsidP="00B43696">
            <w:pPr>
              <w:rPr>
                <w:rFonts w:ascii="Times New Roman" w:hAnsi="Times New Roman" w:cs="Times New Roman"/>
                <w:color w:val="000000"/>
              </w:rPr>
            </w:pPr>
            <w:r w:rsidRPr="005414D8">
              <w:rPr>
                <w:rFonts w:ascii="Times New Roman" w:hAnsi="Times New Roman" w:cs="Times New Roman"/>
                <w:color w:val="000000"/>
              </w:rPr>
              <w:t>Počet partnerstiev, ktoré sú tvorené zástupcami minimálne dvoch rôznych sektorov (MNO, štátna správa, samospráva, súkromný podnikateľský sektor).</w:t>
            </w:r>
          </w:p>
        </w:tc>
        <w:tc>
          <w:tcPr>
            <w:tcW w:w="2170" w:type="dxa"/>
          </w:tcPr>
          <w:p w14:paraId="484CA4D7" w14:textId="77777777" w:rsidR="00B43696" w:rsidRDefault="00B43696" w:rsidP="00B43696">
            <w:pPr>
              <w:spacing w:after="0"/>
              <w:rPr>
                <w:rFonts w:ascii="Times New Roman" w:hAnsi="Times New Roman" w:cs="Times New Roman"/>
              </w:rPr>
            </w:pPr>
          </w:p>
        </w:tc>
        <w:tc>
          <w:tcPr>
            <w:tcW w:w="1733" w:type="dxa"/>
          </w:tcPr>
          <w:p w14:paraId="3F5CAFAF" w14:textId="6C956E56" w:rsidR="00B43696" w:rsidRDefault="00B43696" w:rsidP="00B43696">
            <w:pPr>
              <w:rPr>
                <w:rFonts w:ascii="Times New Roman" w:hAnsi="Times New Roman" w:cs="Times New Roman"/>
              </w:rPr>
            </w:pPr>
            <w:r>
              <w:rPr>
                <w:rFonts w:ascii="Times New Roman" w:hAnsi="Times New Roman" w:cs="Times New Roman"/>
              </w:rPr>
              <w:t>Koniec realizácie projektu</w:t>
            </w:r>
          </w:p>
        </w:tc>
        <w:tc>
          <w:tcPr>
            <w:tcW w:w="945" w:type="dxa"/>
          </w:tcPr>
          <w:p w14:paraId="61CCB5C6" w14:textId="536B2267" w:rsidR="00B43696" w:rsidRPr="002D0719" w:rsidRDefault="00B43696" w:rsidP="00B43696">
            <w:pPr>
              <w:rPr>
                <w:rFonts w:ascii="Times New Roman" w:hAnsi="Times New Roman" w:cs="Times New Roman"/>
              </w:rPr>
            </w:pPr>
            <w:r w:rsidRPr="002D0719">
              <w:rPr>
                <w:rFonts w:ascii="Times New Roman" w:hAnsi="Times New Roman" w:cs="Times New Roman"/>
              </w:rPr>
              <w:t>N/A</w:t>
            </w:r>
          </w:p>
        </w:tc>
        <w:tc>
          <w:tcPr>
            <w:tcW w:w="2322" w:type="dxa"/>
          </w:tcPr>
          <w:p w14:paraId="4D4E31DB" w14:textId="77777777" w:rsidR="00B43696" w:rsidRDefault="00B43696" w:rsidP="00B43696">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056647AC" w14:textId="220D95D5" w:rsidR="00B43696" w:rsidRPr="000F1272" w:rsidRDefault="00B43696" w:rsidP="006D4017">
            <w:pPr>
              <w:pStyle w:val="Odsekzoznamu"/>
              <w:ind w:left="222"/>
              <w:rPr>
                <w:rFonts w:ascii="Times New Roman" w:hAnsi="Times New Roman" w:cs="Times New Roman"/>
              </w:rPr>
            </w:pPr>
          </w:p>
        </w:tc>
      </w:tr>
      <w:tr w:rsidR="00B43696" w:rsidRPr="002D0719" w14:paraId="71767ED9" w14:textId="77777777" w:rsidTr="00173C86">
        <w:trPr>
          <w:trHeight w:val="1216"/>
        </w:trPr>
        <w:tc>
          <w:tcPr>
            <w:tcW w:w="1696" w:type="dxa"/>
          </w:tcPr>
          <w:p w14:paraId="640B35A4" w14:textId="77777777" w:rsidR="00B43696" w:rsidRPr="00C16F8E" w:rsidRDefault="00B43696" w:rsidP="00B43696">
            <w:pPr>
              <w:rPr>
                <w:rFonts w:ascii="Times New Roman" w:hAnsi="Times New Roman" w:cs="Times New Roman"/>
              </w:rPr>
            </w:pPr>
            <w:r>
              <w:rPr>
                <w:rFonts w:ascii="Times New Roman" w:hAnsi="Times New Roman" w:cs="Times New Roman"/>
              </w:rPr>
              <w:t>P0913</w:t>
            </w:r>
          </w:p>
        </w:tc>
        <w:tc>
          <w:tcPr>
            <w:tcW w:w="2268" w:type="dxa"/>
          </w:tcPr>
          <w:p w14:paraId="1D15B6F6" w14:textId="77777777" w:rsidR="00B43696" w:rsidRPr="00E31D85" w:rsidRDefault="00B43696" w:rsidP="00B43696">
            <w:pPr>
              <w:rPr>
                <w:rFonts w:ascii="Times New Roman" w:hAnsi="Times New Roman" w:cs="Times New Roman"/>
              </w:rPr>
            </w:pPr>
            <w:r w:rsidRPr="00E31D85">
              <w:rPr>
                <w:rFonts w:ascii="Times New Roman" w:hAnsi="Times New Roman" w:cs="Times New Roman"/>
              </w:rPr>
              <w:t>Počet zamestnancov VS vykonávajúcich analytické činnosti alebo manažérske činnosti v prospech zavádzania inovačných a reformných opatrení vo VS</w:t>
            </w:r>
          </w:p>
        </w:tc>
        <w:tc>
          <w:tcPr>
            <w:tcW w:w="3082" w:type="dxa"/>
          </w:tcPr>
          <w:p w14:paraId="6518C1CC" w14:textId="77777777" w:rsidR="00B43696" w:rsidRPr="002D0719" w:rsidRDefault="00B43696" w:rsidP="00B43696">
            <w:pPr>
              <w:rPr>
                <w:rFonts w:ascii="Times New Roman" w:hAnsi="Times New Roman" w:cs="Times New Roman"/>
                <w:color w:val="000000"/>
              </w:rPr>
            </w:pPr>
            <w:r w:rsidRPr="00B43696">
              <w:rPr>
                <w:rFonts w:ascii="Times New Roman" w:hAnsi="Times New Roman" w:cs="Times New Roman"/>
                <w:color w:val="000000"/>
              </w:rPr>
              <w:t xml:space="preserve">Počet zamestnancov  VS sa vypočíta ako súčet zamestnancov VS  na 100% pracovný pomer (kratší pracovný pomer sa započíta pomerne) vykonávajúcich analytickú, metodickú alebo manažérsku činnosť, a to na základe opisu zamestnaneckej činnosti v prospech zavádzania inovačných a reformných opatrení vo VS </w:t>
            </w:r>
            <w:r w:rsidRPr="00B43696">
              <w:rPr>
                <w:rFonts w:ascii="Times New Roman" w:hAnsi="Times New Roman" w:cs="Times New Roman"/>
                <w:color w:val="000000"/>
              </w:rPr>
              <w:lastRenderedPageBreak/>
              <w:t>vedúcich k zavedeniu inovovaných procesov. Uvedené  pracovné pozície boli vytvorené s podporou OP EVS a boli obsadené v čase realizácie hlavných aktivít projektu.</w:t>
            </w:r>
          </w:p>
        </w:tc>
        <w:tc>
          <w:tcPr>
            <w:tcW w:w="2170" w:type="dxa"/>
          </w:tcPr>
          <w:p w14:paraId="01CFA56D" w14:textId="77777777" w:rsidR="00B43696" w:rsidRDefault="00B43696" w:rsidP="00B43696">
            <w:pPr>
              <w:spacing w:after="0"/>
              <w:rPr>
                <w:rFonts w:ascii="Times New Roman" w:hAnsi="Times New Roman" w:cs="Times New Roman"/>
              </w:rPr>
            </w:pPr>
          </w:p>
        </w:tc>
        <w:tc>
          <w:tcPr>
            <w:tcW w:w="1733" w:type="dxa"/>
          </w:tcPr>
          <w:p w14:paraId="1609F2CF" w14:textId="77777777" w:rsidR="00B43696" w:rsidRDefault="00B43696" w:rsidP="00B43696">
            <w:pPr>
              <w:rPr>
                <w:rFonts w:ascii="Times New Roman" w:hAnsi="Times New Roman" w:cs="Times New Roman"/>
              </w:rPr>
            </w:pPr>
            <w:r>
              <w:rPr>
                <w:rFonts w:ascii="Times New Roman" w:hAnsi="Times New Roman" w:cs="Times New Roman"/>
              </w:rPr>
              <w:t>Koniec realizácie projektu</w:t>
            </w:r>
          </w:p>
        </w:tc>
        <w:tc>
          <w:tcPr>
            <w:tcW w:w="945" w:type="dxa"/>
          </w:tcPr>
          <w:p w14:paraId="16B4A920" w14:textId="77777777" w:rsidR="00B43696" w:rsidRPr="002D0719" w:rsidRDefault="00B43696" w:rsidP="00B43696">
            <w:pPr>
              <w:rPr>
                <w:rFonts w:ascii="Times New Roman" w:hAnsi="Times New Roman" w:cs="Times New Roman"/>
              </w:rPr>
            </w:pPr>
            <w:r w:rsidRPr="002D0719">
              <w:rPr>
                <w:rFonts w:ascii="Times New Roman" w:hAnsi="Times New Roman" w:cs="Times New Roman"/>
              </w:rPr>
              <w:t xml:space="preserve"> N/A</w:t>
            </w:r>
          </w:p>
        </w:tc>
        <w:tc>
          <w:tcPr>
            <w:tcW w:w="2322" w:type="dxa"/>
          </w:tcPr>
          <w:p w14:paraId="2BC8E467" w14:textId="77777777" w:rsidR="00B43696" w:rsidRDefault="00B43696" w:rsidP="00B43696">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54EF0A99" w14:textId="77777777" w:rsidR="00B43696" w:rsidRPr="000F1272" w:rsidRDefault="00B43696" w:rsidP="00B43696">
            <w:pPr>
              <w:pStyle w:val="Odsekzoznamu"/>
              <w:numPr>
                <w:ilvl w:val="0"/>
                <w:numId w:val="7"/>
              </w:numPr>
              <w:ind w:left="175" w:hanging="175"/>
              <w:rPr>
                <w:rFonts w:ascii="Times New Roman" w:hAnsi="Times New Roman" w:cs="Times New Roman"/>
              </w:rPr>
            </w:pPr>
            <w:proofErr w:type="spellStart"/>
            <w:r w:rsidRPr="00B43696">
              <w:rPr>
                <w:rFonts w:ascii="Times New Roman" w:hAnsi="Times New Roman" w:cs="Times New Roman"/>
              </w:rPr>
              <w:t>RMŽaND</w:t>
            </w:r>
            <w:proofErr w:type="spellEnd"/>
          </w:p>
        </w:tc>
      </w:tr>
      <w:tr w:rsidR="003F14B7" w:rsidRPr="002D0719" w14:paraId="5C2BDE11" w14:textId="77777777" w:rsidTr="00B43696">
        <w:trPr>
          <w:trHeight w:val="569"/>
        </w:trPr>
        <w:tc>
          <w:tcPr>
            <w:tcW w:w="1696" w:type="dxa"/>
            <w:tcBorders>
              <w:top w:val="single" w:sz="4" w:space="0" w:color="auto"/>
            </w:tcBorders>
            <w:shd w:val="clear" w:color="auto" w:fill="D9D9D9" w:themeFill="background1" w:themeFillShade="D9"/>
          </w:tcPr>
          <w:p w14:paraId="50DE955A" w14:textId="18346EFE" w:rsidR="003F14B7" w:rsidRPr="00A05357" w:rsidRDefault="003F14B7" w:rsidP="003F14B7">
            <w:pPr>
              <w:jc w:val="cente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shd w:val="clear" w:color="auto" w:fill="D9D9D9" w:themeFill="background1" w:themeFillShade="D9"/>
          </w:tcPr>
          <w:p w14:paraId="7B40D3DF" w14:textId="4E16004C" w:rsidR="003F14B7" w:rsidRDefault="003F14B7" w:rsidP="003F14B7">
            <w:pPr>
              <w:pStyle w:val="EVS-TEXT"/>
              <w:spacing w:before="120" w:line="240" w:lineRule="auto"/>
              <w:jc w:val="left"/>
              <w:rPr>
                <w:lang w:val="sk-SK"/>
              </w:rPr>
            </w:pPr>
            <w:r>
              <w:rPr>
                <w:b/>
                <w:lang w:val="sk-SK"/>
              </w:rPr>
              <w:t>Z</w:t>
            </w:r>
            <w:r w:rsidRPr="003A214C">
              <w:rPr>
                <w:b/>
                <w:lang w:val="sk-SK"/>
              </w:rPr>
              <w:t>apájanie sociálnych a ekonomických partnerov a MNO do prípravy, implementácie a hodnotenia procesov vo VS</w:t>
            </w:r>
          </w:p>
          <w:p w14:paraId="06148480" w14:textId="43785AD1" w:rsidR="003F14B7" w:rsidRPr="00591FE8" w:rsidRDefault="003F14B7" w:rsidP="003F14B7">
            <w:pPr>
              <w:pStyle w:val="EVS-TEXT"/>
              <w:spacing w:before="120" w:line="240" w:lineRule="auto"/>
              <w:jc w:val="left"/>
              <w:rPr>
                <w:rFonts w:eastAsia="Times New Roman"/>
                <w:b/>
                <w:color w:val="FF0000"/>
                <w:sz w:val="22"/>
                <w:szCs w:val="22"/>
                <w:lang w:val="sk-SK" w:eastAsia="sk-SK"/>
              </w:rPr>
            </w:pPr>
          </w:p>
        </w:tc>
      </w:tr>
      <w:tr w:rsidR="003F14B7" w:rsidRPr="002D0719" w14:paraId="2FCF0C99" w14:textId="77777777" w:rsidTr="000F5D64">
        <w:trPr>
          <w:trHeight w:val="1216"/>
        </w:trPr>
        <w:tc>
          <w:tcPr>
            <w:tcW w:w="1696" w:type="dxa"/>
          </w:tcPr>
          <w:p w14:paraId="19F31B87" w14:textId="26B42AD9" w:rsidR="003F14B7" w:rsidRPr="00A05357" w:rsidRDefault="003F14B7" w:rsidP="003F14B7">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1E73CC5B" w14:textId="582B93CC" w:rsidR="003F14B7" w:rsidRPr="00A05357" w:rsidRDefault="003F14B7" w:rsidP="003F14B7">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5B738F61" w14:textId="1AD1D220" w:rsidR="003F14B7" w:rsidRPr="00A05357" w:rsidRDefault="003F14B7" w:rsidP="003F14B7">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7B5071A6" w14:textId="7E76E75E" w:rsidR="003F14B7" w:rsidRPr="00A05357" w:rsidRDefault="003F14B7" w:rsidP="003F14B7">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5824DF58" w14:textId="329707DF" w:rsidR="003F14B7" w:rsidRPr="00A05357" w:rsidRDefault="003F14B7" w:rsidP="003F14B7">
            <w:pPr>
              <w:rPr>
                <w:rFonts w:ascii="Times New Roman" w:hAnsi="Times New Roman" w:cs="Times New Roman"/>
                <w:b/>
              </w:rPr>
            </w:pPr>
            <w:r w:rsidRPr="00A05357">
              <w:rPr>
                <w:rFonts w:ascii="Times New Roman" w:hAnsi="Times New Roman" w:cs="Times New Roman"/>
                <w:b/>
              </w:rPr>
              <w:t>Čas plnenia</w:t>
            </w:r>
          </w:p>
        </w:tc>
        <w:tc>
          <w:tcPr>
            <w:tcW w:w="945" w:type="dxa"/>
          </w:tcPr>
          <w:p w14:paraId="19991E7E" w14:textId="6715C043" w:rsidR="003F14B7" w:rsidRPr="00A05357" w:rsidRDefault="003F14B7" w:rsidP="003F14B7">
            <w:pPr>
              <w:rPr>
                <w:rFonts w:ascii="Times New Roman" w:hAnsi="Times New Roman" w:cs="Times New Roman"/>
                <w:b/>
              </w:rPr>
            </w:pPr>
            <w:r w:rsidRPr="00A05357">
              <w:rPr>
                <w:rFonts w:ascii="Times New Roman" w:hAnsi="Times New Roman" w:cs="Times New Roman"/>
                <w:b/>
              </w:rPr>
              <w:t>Príznak rizika</w:t>
            </w:r>
          </w:p>
        </w:tc>
        <w:tc>
          <w:tcPr>
            <w:tcW w:w="2322" w:type="dxa"/>
          </w:tcPr>
          <w:p w14:paraId="2233945A" w14:textId="425A8BDB" w:rsidR="003F14B7" w:rsidRPr="00A05357" w:rsidRDefault="003F14B7" w:rsidP="003F14B7">
            <w:pPr>
              <w:rPr>
                <w:rFonts w:ascii="Times New Roman" w:hAnsi="Times New Roman" w:cs="Times New Roman"/>
                <w:b/>
              </w:rPr>
            </w:pPr>
            <w:r w:rsidRPr="00A05357">
              <w:rPr>
                <w:rFonts w:ascii="Times New Roman" w:hAnsi="Times New Roman" w:cs="Times New Roman"/>
                <w:b/>
              </w:rPr>
              <w:t>Relevancia k HP</w:t>
            </w:r>
          </w:p>
        </w:tc>
      </w:tr>
      <w:tr w:rsidR="003F14B7" w:rsidRPr="002D0719" w14:paraId="4A58CCB9" w14:textId="77777777" w:rsidTr="000F5D64">
        <w:trPr>
          <w:trHeight w:val="1216"/>
        </w:trPr>
        <w:tc>
          <w:tcPr>
            <w:tcW w:w="1696" w:type="dxa"/>
          </w:tcPr>
          <w:p w14:paraId="44780451" w14:textId="73CFC88E" w:rsidR="003F14B7" w:rsidRDefault="003F14B7" w:rsidP="003F14B7">
            <w:pPr>
              <w:rPr>
                <w:rFonts w:ascii="Times New Roman" w:hAnsi="Times New Roman" w:cs="Times New Roman"/>
              </w:rPr>
            </w:pPr>
            <w:r w:rsidRPr="00C16F8E">
              <w:rPr>
                <w:rFonts w:ascii="Times New Roman" w:hAnsi="Times New Roman" w:cs="Times New Roman"/>
              </w:rPr>
              <w:t>P0178</w:t>
            </w:r>
          </w:p>
        </w:tc>
        <w:tc>
          <w:tcPr>
            <w:tcW w:w="2268" w:type="dxa"/>
          </w:tcPr>
          <w:p w14:paraId="4B4A814D" w14:textId="5388BA77" w:rsidR="003F14B7" w:rsidRDefault="003F14B7" w:rsidP="003F14B7">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044F33B4" w14:textId="3F665334" w:rsidR="003F14B7" w:rsidRPr="002D0719" w:rsidRDefault="003F14B7" w:rsidP="003F14B7">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6D7F33DD" w14:textId="77777777" w:rsidR="003F14B7" w:rsidRDefault="003F14B7" w:rsidP="003F14B7">
            <w:pPr>
              <w:spacing w:after="0"/>
              <w:rPr>
                <w:rFonts w:ascii="Times New Roman" w:hAnsi="Times New Roman" w:cs="Times New Roman"/>
              </w:rPr>
            </w:pPr>
          </w:p>
        </w:tc>
        <w:tc>
          <w:tcPr>
            <w:tcW w:w="1733" w:type="dxa"/>
          </w:tcPr>
          <w:p w14:paraId="43F59D52" w14:textId="5392D8EB" w:rsidR="003F14B7" w:rsidRPr="002D0719" w:rsidRDefault="003F14B7" w:rsidP="003F14B7">
            <w:pPr>
              <w:rPr>
                <w:rFonts w:ascii="Times New Roman" w:hAnsi="Times New Roman" w:cs="Times New Roman"/>
              </w:rPr>
            </w:pPr>
            <w:r>
              <w:rPr>
                <w:rFonts w:ascii="Times New Roman" w:hAnsi="Times New Roman" w:cs="Times New Roman"/>
              </w:rPr>
              <w:t>Koniec realizácie projektu</w:t>
            </w:r>
          </w:p>
        </w:tc>
        <w:tc>
          <w:tcPr>
            <w:tcW w:w="945" w:type="dxa"/>
          </w:tcPr>
          <w:p w14:paraId="40A12C54" w14:textId="43987FD8" w:rsidR="003F14B7" w:rsidRPr="002D0719" w:rsidRDefault="003F14B7" w:rsidP="003F14B7">
            <w:pPr>
              <w:rPr>
                <w:rFonts w:ascii="Times New Roman" w:hAnsi="Times New Roman" w:cs="Times New Roman"/>
              </w:rPr>
            </w:pPr>
            <w:r w:rsidRPr="002D0719">
              <w:rPr>
                <w:rFonts w:ascii="Times New Roman" w:hAnsi="Times New Roman" w:cs="Times New Roman"/>
              </w:rPr>
              <w:t>N/A</w:t>
            </w:r>
          </w:p>
        </w:tc>
        <w:tc>
          <w:tcPr>
            <w:tcW w:w="2322" w:type="dxa"/>
          </w:tcPr>
          <w:p w14:paraId="022E6EAE" w14:textId="1C07D6FF" w:rsidR="003F14B7" w:rsidRPr="000F1272" w:rsidRDefault="003F14B7" w:rsidP="003F14B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3F14B7" w:rsidRPr="002D0719" w14:paraId="25403EDE" w14:textId="77777777" w:rsidTr="000F5D64">
        <w:trPr>
          <w:trHeight w:val="1216"/>
        </w:trPr>
        <w:tc>
          <w:tcPr>
            <w:tcW w:w="1696" w:type="dxa"/>
          </w:tcPr>
          <w:p w14:paraId="789443BE" w14:textId="33D20B4A" w:rsidR="003F14B7" w:rsidRPr="0065264A" w:rsidRDefault="003F14B7" w:rsidP="003F14B7">
            <w:pPr>
              <w:rPr>
                <w:rFonts w:ascii="Times New Roman" w:hAnsi="Times New Roman" w:cs="Times New Roman"/>
              </w:rPr>
            </w:pPr>
            <w:r>
              <w:rPr>
                <w:rFonts w:ascii="Times New Roman" w:hAnsi="Times New Roman" w:cs="Times New Roman"/>
              </w:rPr>
              <w:t>P0589</w:t>
            </w:r>
          </w:p>
        </w:tc>
        <w:tc>
          <w:tcPr>
            <w:tcW w:w="2268" w:type="dxa"/>
          </w:tcPr>
          <w:p w14:paraId="6AF7BA58" w14:textId="151BF8B2" w:rsidR="003F14B7" w:rsidRPr="0074250F" w:rsidRDefault="003F14B7" w:rsidP="003F14B7">
            <w:pPr>
              <w:rPr>
                <w:rFonts w:ascii="Times New Roman" w:hAnsi="Times New Roman" w:cs="Times New Roman"/>
              </w:rPr>
            </w:pPr>
            <w:r w:rsidRPr="00E31D85">
              <w:rPr>
                <w:rFonts w:ascii="Times New Roman" w:hAnsi="Times New Roman" w:cs="Times New Roman"/>
              </w:rPr>
              <w:t>Počet zrealizovaných informačných aktivít</w:t>
            </w:r>
          </w:p>
        </w:tc>
        <w:tc>
          <w:tcPr>
            <w:tcW w:w="3082" w:type="dxa"/>
          </w:tcPr>
          <w:p w14:paraId="6D207B36" w14:textId="77777777" w:rsidR="003F14B7" w:rsidRPr="00B43696" w:rsidRDefault="003F14B7" w:rsidP="003F14B7">
            <w:pPr>
              <w:rPr>
                <w:rFonts w:ascii="Times New Roman" w:hAnsi="Times New Roman" w:cs="Times New Roman"/>
              </w:rPr>
            </w:pPr>
            <w:r w:rsidRPr="00B43696">
              <w:rPr>
                <w:rFonts w:ascii="Times New Roman" w:hAnsi="Times New Roman" w:cs="Times New Roman"/>
              </w:rPr>
              <w:t xml:space="preserve">Celkový počet informačných aktivít zrealizovaných prostredníctvom projektov. </w:t>
            </w:r>
          </w:p>
          <w:p w14:paraId="3CB4B895" w14:textId="1223A973" w:rsidR="003F14B7" w:rsidRPr="0065264A" w:rsidRDefault="003F14B7" w:rsidP="003F14B7">
            <w:pPr>
              <w:rPr>
                <w:rFonts w:ascii="Times New Roman" w:hAnsi="Times New Roman" w:cs="Times New Roman"/>
              </w:rPr>
            </w:pPr>
            <w:r w:rsidRPr="00B43696">
              <w:rPr>
                <w:rFonts w:ascii="Times New Roman" w:hAnsi="Times New Roman" w:cs="Times New Roman"/>
              </w:rPr>
              <w:t xml:space="preserve">Informačnou aktivitou sa rozumie najmä: konferencia, školenie, seminár, workshop, </w:t>
            </w:r>
            <w:proofErr w:type="spellStart"/>
            <w:r w:rsidRPr="00B43696">
              <w:rPr>
                <w:rFonts w:ascii="Times New Roman" w:hAnsi="Times New Roman" w:cs="Times New Roman"/>
              </w:rPr>
              <w:t>infodeň</w:t>
            </w:r>
            <w:proofErr w:type="spellEnd"/>
            <w:r w:rsidRPr="00B43696">
              <w:rPr>
                <w:rFonts w:ascii="Times New Roman" w:hAnsi="Times New Roman" w:cs="Times New Roman"/>
              </w:rPr>
              <w:t xml:space="preserve">, veľtrh, výstava, TV/rozhlasový spot, inzercia na internete, inzercia v tlači, publikácia, webstránka, </w:t>
            </w:r>
            <w:r w:rsidRPr="00B43696">
              <w:rPr>
                <w:rFonts w:ascii="Times New Roman" w:hAnsi="Times New Roman" w:cs="Times New Roman"/>
              </w:rPr>
              <w:lastRenderedPageBreak/>
              <w:t>prieskum verejnej mienky a iné aktivity zamerané na informovanie cieľových skupín.</w:t>
            </w:r>
          </w:p>
        </w:tc>
        <w:tc>
          <w:tcPr>
            <w:tcW w:w="2170" w:type="dxa"/>
          </w:tcPr>
          <w:p w14:paraId="7C19F448" w14:textId="77777777" w:rsidR="003F14B7" w:rsidRPr="00A05357" w:rsidRDefault="003F14B7" w:rsidP="003F14B7">
            <w:pPr>
              <w:spacing w:after="0"/>
              <w:rPr>
                <w:rFonts w:ascii="Times New Roman" w:hAnsi="Times New Roman" w:cs="Times New Roman"/>
                <w:b/>
              </w:rPr>
            </w:pPr>
          </w:p>
        </w:tc>
        <w:tc>
          <w:tcPr>
            <w:tcW w:w="1733" w:type="dxa"/>
          </w:tcPr>
          <w:p w14:paraId="0ABD6B4A" w14:textId="7D286ABA" w:rsidR="003F14B7" w:rsidRPr="00A05357" w:rsidRDefault="003F14B7" w:rsidP="003F14B7">
            <w:pPr>
              <w:rPr>
                <w:rFonts w:ascii="Times New Roman" w:hAnsi="Times New Roman" w:cs="Times New Roman"/>
                <w:b/>
              </w:rPr>
            </w:pPr>
            <w:r>
              <w:rPr>
                <w:rFonts w:ascii="Times New Roman" w:hAnsi="Times New Roman" w:cs="Times New Roman"/>
              </w:rPr>
              <w:t>Koniec realizácie projektu</w:t>
            </w:r>
          </w:p>
        </w:tc>
        <w:tc>
          <w:tcPr>
            <w:tcW w:w="945" w:type="dxa"/>
          </w:tcPr>
          <w:p w14:paraId="1FC9B68C" w14:textId="12936C7E" w:rsidR="003F14B7" w:rsidRPr="00A05357" w:rsidRDefault="003F14B7" w:rsidP="003F14B7">
            <w:pPr>
              <w:rPr>
                <w:rFonts w:ascii="Times New Roman" w:hAnsi="Times New Roman" w:cs="Times New Roman"/>
                <w:b/>
              </w:rPr>
            </w:pPr>
            <w:r w:rsidRPr="002D0719">
              <w:rPr>
                <w:rFonts w:ascii="Times New Roman" w:hAnsi="Times New Roman" w:cs="Times New Roman"/>
              </w:rPr>
              <w:t xml:space="preserve"> N/A</w:t>
            </w:r>
          </w:p>
        </w:tc>
        <w:tc>
          <w:tcPr>
            <w:tcW w:w="2322" w:type="dxa"/>
          </w:tcPr>
          <w:p w14:paraId="186CE956" w14:textId="54469BC1" w:rsidR="003F14B7" w:rsidRPr="0074250F" w:rsidRDefault="003F14B7" w:rsidP="003F14B7">
            <w:pPr>
              <w:rPr>
                <w:rFonts w:ascii="Times New Roman" w:hAnsi="Times New Roman" w:cs="Times New Roman"/>
              </w:rPr>
            </w:pPr>
            <w:proofErr w:type="spellStart"/>
            <w:r w:rsidRPr="00B43696">
              <w:rPr>
                <w:rFonts w:ascii="Times New Roman" w:hAnsi="Times New Roman" w:cs="Times New Roman"/>
              </w:rPr>
              <w:t>RMŽaND</w:t>
            </w:r>
            <w:proofErr w:type="spellEnd"/>
          </w:p>
        </w:tc>
      </w:tr>
      <w:tr w:rsidR="003F14B7" w:rsidRPr="002D0719" w14:paraId="19C8D72C" w14:textId="77777777" w:rsidTr="00173C86">
        <w:trPr>
          <w:trHeight w:val="1216"/>
        </w:trPr>
        <w:tc>
          <w:tcPr>
            <w:tcW w:w="1696" w:type="dxa"/>
          </w:tcPr>
          <w:p w14:paraId="6CA3A84F" w14:textId="5BB86F68" w:rsidR="003F14B7" w:rsidRPr="00584BCB" w:rsidRDefault="003F14B7" w:rsidP="003F14B7">
            <w:pPr>
              <w:rPr>
                <w:rFonts w:ascii="Times New Roman" w:hAnsi="Times New Roman" w:cs="Times New Roman"/>
              </w:rPr>
            </w:pPr>
            <w:r>
              <w:rPr>
                <w:rFonts w:ascii="Times New Roman" w:hAnsi="Times New Roman" w:cs="Times New Roman"/>
              </w:rPr>
              <w:t>P0719</w:t>
            </w:r>
          </w:p>
        </w:tc>
        <w:tc>
          <w:tcPr>
            <w:tcW w:w="2268" w:type="dxa"/>
          </w:tcPr>
          <w:p w14:paraId="5D7CD3D0" w14:textId="582144D5" w:rsidR="003F14B7" w:rsidRPr="00E31D85" w:rsidRDefault="003F14B7" w:rsidP="003F14B7">
            <w:pPr>
              <w:rPr>
                <w:rFonts w:ascii="Times New Roman" w:hAnsi="Times New Roman" w:cs="Times New Roman"/>
              </w:rPr>
            </w:pPr>
            <w:r w:rsidRPr="00E31D85">
              <w:rPr>
                <w:rFonts w:ascii="Times New Roman" w:hAnsi="Times New Roman" w:cs="Times New Roman"/>
              </w:rPr>
              <w:t>Počet zavedených inovovaných procesov</w:t>
            </w:r>
          </w:p>
        </w:tc>
        <w:tc>
          <w:tcPr>
            <w:tcW w:w="3082" w:type="dxa"/>
          </w:tcPr>
          <w:p w14:paraId="18D6A8CF" w14:textId="0F5A72C7" w:rsidR="003F14B7" w:rsidRPr="00392DE6" w:rsidRDefault="003F14B7" w:rsidP="003F14B7">
            <w:pPr>
              <w:rPr>
                <w:rFonts w:ascii="Times New Roman" w:hAnsi="Times New Roman" w:cs="Times New Roman"/>
              </w:rPr>
            </w:pPr>
            <w:r w:rsidRPr="00B43696">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70" w:type="dxa"/>
          </w:tcPr>
          <w:p w14:paraId="7E16C34B" w14:textId="77777777" w:rsidR="003F14B7" w:rsidRPr="00A05357" w:rsidRDefault="003F14B7" w:rsidP="003F14B7">
            <w:pPr>
              <w:spacing w:after="0"/>
              <w:rPr>
                <w:rFonts w:ascii="Times New Roman" w:hAnsi="Times New Roman" w:cs="Times New Roman"/>
                <w:b/>
              </w:rPr>
            </w:pPr>
          </w:p>
        </w:tc>
        <w:tc>
          <w:tcPr>
            <w:tcW w:w="1733" w:type="dxa"/>
          </w:tcPr>
          <w:p w14:paraId="4A4F19FE" w14:textId="1BF1F624" w:rsidR="003F14B7" w:rsidRDefault="003F14B7" w:rsidP="003F14B7">
            <w:pPr>
              <w:rPr>
                <w:rFonts w:ascii="Times New Roman" w:hAnsi="Times New Roman" w:cs="Times New Roman"/>
              </w:rPr>
            </w:pPr>
            <w:r>
              <w:rPr>
                <w:rFonts w:ascii="Times New Roman" w:hAnsi="Times New Roman" w:cs="Times New Roman"/>
              </w:rPr>
              <w:t>Koniec realizácie projektu</w:t>
            </w:r>
          </w:p>
        </w:tc>
        <w:tc>
          <w:tcPr>
            <w:tcW w:w="945" w:type="dxa"/>
          </w:tcPr>
          <w:p w14:paraId="57A507F4" w14:textId="2C7C7F3F" w:rsidR="003F14B7" w:rsidRPr="002D0719" w:rsidRDefault="003F14B7" w:rsidP="003F14B7">
            <w:pPr>
              <w:rPr>
                <w:rFonts w:ascii="Times New Roman" w:hAnsi="Times New Roman" w:cs="Times New Roman"/>
              </w:rPr>
            </w:pPr>
            <w:r w:rsidRPr="002D0719">
              <w:rPr>
                <w:rFonts w:ascii="Times New Roman" w:hAnsi="Times New Roman" w:cs="Times New Roman"/>
              </w:rPr>
              <w:t xml:space="preserve"> N/A</w:t>
            </w:r>
          </w:p>
        </w:tc>
        <w:tc>
          <w:tcPr>
            <w:tcW w:w="2322" w:type="dxa"/>
          </w:tcPr>
          <w:p w14:paraId="58EE73AF" w14:textId="77777777" w:rsidR="003F14B7" w:rsidRDefault="003F14B7" w:rsidP="003F14B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32D112BE" w14:textId="4D088A8F" w:rsidR="003F14B7" w:rsidRPr="00B43696" w:rsidRDefault="003F14B7" w:rsidP="003F14B7">
            <w:pPr>
              <w:pStyle w:val="Odsekzoznamu"/>
              <w:numPr>
                <w:ilvl w:val="0"/>
                <w:numId w:val="7"/>
              </w:numPr>
              <w:ind w:left="175" w:hanging="175"/>
              <w:rPr>
                <w:rFonts w:ascii="Times New Roman" w:hAnsi="Times New Roman" w:cs="Times New Roman"/>
              </w:rPr>
            </w:pPr>
            <w:proofErr w:type="spellStart"/>
            <w:r w:rsidRPr="00B43696">
              <w:rPr>
                <w:rFonts w:ascii="Times New Roman" w:hAnsi="Times New Roman" w:cs="Times New Roman"/>
              </w:rPr>
              <w:t>RMŽaND</w:t>
            </w:r>
            <w:proofErr w:type="spellEnd"/>
          </w:p>
        </w:tc>
      </w:tr>
      <w:tr w:rsidR="00E80ECE" w:rsidRPr="002D0719" w14:paraId="492CC521" w14:textId="77777777" w:rsidTr="00173C86">
        <w:trPr>
          <w:trHeight w:val="1216"/>
        </w:trPr>
        <w:tc>
          <w:tcPr>
            <w:tcW w:w="1696" w:type="dxa"/>
          </w:tcPr>
          <w:p w14:paraId="17F18C4B" w14:textId="6FCB7CD7" w:rsidR="00E80ECE" w:rsidRPr="00C16F8E" w:rsidRDefault="00E80ECE" w:rsidP="00E80ECE">
            <w:pPr>
              <w:rPr>
                <w:rFonts w:ascii="Times New Roman" w:hAnsi="Times New Roman" w:cs="Times New Roman"/>
              </w:rPr>
            </w:pPr>
            <w:bookmarkStart w:id="0" w:name="_GoBack"/>
            <w:bookmarkEnd w:id="0"/>
            <w:r>
              <w:rPr>
                <w:rFonts w:ascii="Times New Roman" w:hAnsi="Times New Roman" w:cs="Times New Roman"/>
              </w:rPr>
              <w:t>P0888</w:t>
            </w:r>
          </w:p>
        </w:tc>
        <w:tc>
          <w:tcPr>
            <w:tcW w:w="2268" w:type="dxa"/>
          </w:tcPr>
          <w:p w14:paraId="289FE96C" w14:textId="34409261" w:rsidR="00E80ECE" w:rsidRPr="002D0719" w:rsidRDefault="00E80ECE" w:rsidP="00E80ECE">
            <w:pPr>
              <w:rPr>
                <w:rFonts w:ascii="Times New Roman" w:hAnsi="Times New Roman" w:cs="Times New Roman"/>
              </w:rPr>
            </w:pPr>
            <w:r w:rsidRPr="006D4017">
              <w:rPr>
                <w:rFonts w:ascii="Times New Roman" w:hAnsi="Times New Roman" w:cs="Times New Roman"/>
              </w:rPr>
              <w:t xml:space="preserve">Počet vytvorených </w:t>
            </w:r>
            <w:proofErr w:type="spellStart"/>
            <w:r w:rsidRPr="006D4017">
              <w:rPr>
                <w:rFonts w:ascii="Times New Roman" w:hAnsi="Times New Roman" w:cs="Times New Roman"/>
              </w:rPr>
              <w:t>multisektorových</w:t>
            </w:r>
            <w:proofErr w:type="spellEnd"/>
            <w:r w:rsidRPr="006D4017">
              <w:rPr>
                <w:rFonts w:ascii="Times New Roman" w:hAnsi="Times New Roman" w:cs="Times New Roman"/>
              </w:rPr>
              <w:t xml:space="preserve"> partnerstiev</w:t>
            </w:r>
          </w:p>
        </w:tc>
        <w:tc>
          <w:tcPr>
            <w:tcW w:w="3082" w:type="dxa"/>
          </w:tcPr>
          <w:p w14:paraId="19CA955A" w14:textId="225D0A88" w:rsidR="00E80ECE" w:rsidRPr="002D0719" w:rsidRDefault="00E80ECE" w:rsidP="00E80ECE">
            <w:pPr>
              <w:rPr>
                <w:rFonts w:ascii="Times New Roman" w:hAnsi="Times New Roman" w:cs="Times New Roman"/>
                <w:color w:val="000000"/>
              </w:rPr>
            </w:pPr>
            <w:r w:rsidRPr="005414D8">
              <w:rPr>
                <w:rFonts w:ascii="Times New Roman" w:hAnsi="Times New Roman" w:cs="Times New Roman"/>
                <w:color w:val="000000"/>
              </w:rPr>
              <w:t>Počet partnerstiev, ktoré sú tvorené zástupcami minimálne dvoch rôznych sektorov (MNO, štátna správa, samospráva, súkromný podnikateľský sektor).</w:t>
            </w:r>
          </w:p>
        </w:tc>
        <w:tc>
          <w:tcPr>
            <w:tcW w:w="2170" w:type="dxa"/>
          </w:tcPr>
          <w:p w14:paraId="0BD04B41" w14:textId="77777777" w:rsidR="00E80ECE" w:rsidRDefault="00E80ECE" w:rsidP="00E80ECE">
            <w:pPr>
              <w:spacing w:after="0"/>
              <w:rPr>
                <w:rFonts w:ascii="Times New Roman" w:hAnsi="Times New Roman" w:cs="Times New Roman"/>
              </w:rPr>
            </w:pPr>
          </w:p>
        </w:tc>
        <w:tc>
          <w:tcPr>
            <w:tcW w:w="1733" w:type="dxa"/>
          </w:tcPr>
          <w:p w14:paraId="50E3C0DF" w14:textId="00F009E6" w:rsidR="00E80ECE" w:rsidRDefault="00E80ECE" w:rsidP="00E80ECE">
            <w:pPr>
              <w:rPr>
                <w:rFonts w:ascii="Times New Roman" w:hAnsi="Times New Roman" w:cs="Times New Roman"/>
              </w:rPr>
            </w:pPr>
            <w:r>
              <w:rPr>
                <w:rFonts w:ascii="Times New Roman" w:hAnsi="Times New Roman" w:cs="Times New Roman"/>
              </w:rPr>
              <w:t>Koniec realizácie projektu</w:t>
            </w:r>
          </w:p>
        </w:tc>
        <w:tc>
          <w:tcPr>
            <w:tcW w:w="945" w:type="dxa"/>
          </w:tcPr>
          <w:p w14:paraId="4C6B170F" w14:textId="2455C41A" w:rsidR="00E80ECE" w:rsidRPr="002D0719" w:rsidRDefault="00E80ECE" w:rsidP="00E80ECE">
            <w:pPr>
              <w:rPr>
                <w:rFonts w:ascii="Times New Roman" w:hAnsi="Times New Roman" w:cs="Times New Roman"/>
              </w:rPr>
            </w:pPr>
            <w:r w:rsidRPr="002D0719">
              <w:rPr>
                <w:rFonts w:ascii="Times New Roman" w:hAnsi="Times New Roman" w:cs="Times New Roman"/>
              </w:rPr>
              <w:t>N/A</w:t>
            </w:r>
          </w:p>
        </w:tc>
        <w:tc>
          <w:tcPr>
            <w:tcW w:w="2322" w:type="dxa"/>
          </w:tcPr>
          <w:p w14:paraId="7CD94F92" w14:textId="77777777" w:rsidR="00E80ECE" w:rsidRDefault="00E80ECE" w:rsidP="00E80ECE">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65ECD178" w14:textId="0950D3C8" w:rsidR="00E80ECE" w:rsidRPr="000F1272" w:rsidRDefault="00E80ECE" w:rsidP="00E80ECE">
            <w:pPr>
              <w:pStyle w:val="Odsekzoznamu"/>
              <w:ind w:left="222"/>
              <w:rPr>
                <w:rFonts w:ascii="Times New Roman" w:hAnsi="Times New Roman" w:cs="Times New Roman"/>
              </w:rPr>
            </w:pPr>
          </w:p>
        </w:tc>
      </w:tr>
      <w:tr w:rsidR="00E80ECE" w:rsidRPr="002D0719" w14:paraId="2AA08E48" w14:textId="77777777" w:rsidTr="00173C86">
        <w:trPr>
          <w:trHeight w:val="1216"/>
        </w:trPr>
        <w:tc>
          <w:tcPr>
            <w:tcW w:w="1696" w:type="dxa"/>
          </w:tcPr>
          <w:p w14:paraId="53AC6FBD" w14:textId="6C7F31AD" w:rsidR="00E80ECE" w:rsidRDefault="00E80ECE" w:rsidP="00E80ECE">
            <w:r>
              <w:rPr>
                <w:rFonts w:ascii="Times New Roman" w:hAnsi="Times New Roman" w:cs="Times New Roman"/>
              </w:rPr>
              <w:t>P0913</w:t>
            </w:r>
          </w:p>
        </w:tc>
        <w:tc>
          <w:tcPr>
            <w:tcW w:w="2268" w:type="dxa"/>
          </w:tcPr>
          <w:p w14:paraId="1947887E" w14:textId="66A1ABA9" w:rsidR="00E80ECE" w:rsidRPr="002419D6" w:rsidRDefault="00E80ECE" w:rsidP="00E80ECE">
            <w:pPr>
              <w:rPr>
                <w:rFonts w:ascii="Times New Roman" w:hAnsi="Times New Roman" w:cs="Times New Roman"/>
              </w:rPr>
            </w:pPr>
            <w:r w:rsidRPr="00E31D85">
              <w:rPr>
                <w:rFonts w:ascii="Times New Roman" w:hAnsi="Times New Roman" w:cs="Times New Roman"/>
              </w:rPr>
              <w:t>Počet zamestnancov VS vykonávajúcich analytické činnosti alebo manažérske činnosti v prospech zavádzania inovačných a reformných opatrení vo VS</w:t>
            </w:r>
          </w:p>
        </w:tc>
        <w:tc>
          <w:tcPr>
            <w:tcW w:w="3082" w:type="dxa"/>
          </w:tcPr>
          <w:p w14:paraId="684C13A7" w14:textId="63436F4C" w:rsidR="00E80ECE" w:rsidRPr="00187EF4" w:rsidRDefault="00E80ECE" w:rsidP="00E80ECE">
            <w:pPr>
              <w:rPr>
                <w:rFonts w:ascii="Times New Roman" w:hAnsi="Times New Roman" w:cs="Times New Roman"/>
                <w:color w:val="000000"/>
              </w:rPr>
            </w:pPr>
            <w:r w:rsidRPr="00B43696">
              <w:rPr>
                <w:rFonts w:ascii="Times New Roman" w:hAnsi="Times New Roman" w:cs="Times New Roman"/>
                <w:color w:val="000000"/>
              </w:rPr>
              <w:t xml:space="preserve">Počet zamestnancov  VS sa vypočíta ako súčet zamestnancov VS  na 100% pracovný pomer (kratší pracovný pomer sa započíta pomerne) vykonávajúcich analytickú, metodickú alebo manažérsku činnosť, a to na základe opisu zamestnaneckej činnosti v prospech zavádzania inovačných a reformných opatrení vo VS vedúcich k zavedeniu inovovaných procesov. Uvedené  </w:t>
            </w:r>
            <w:r w:rsidRPr="00B43696">
              <w:rPr>
                <w:rFonts w:ascii="Times New Roman" w:hAnsi="Times New Roman" w:cs="Times New Roman"/>
                <w:color w:val="000000"/>
              </w:rPr>
              <w:lastRenderedPageBreak/>
              <w:t>pracovné pozície boli vytvorené s podporou OP EVS a boli obsadené v čase realizácie hlavných aktivít projektu.</w:t>
            </w:r>
          </w:p>
        </w:tc>
        <w:tc>
          <w:tcPr>
            <w:tcW w:w="2170" w:type="dxa"/>
          </w:tcPr>
          <w:p w14:paraId="499ACB41" w14:textId="77777777" w:rsidR="00E80ECE" w:rsidRDefault="00E80ECE" w:rsidP="00E80ECE">
            <w:pPr>
              <w:spacing w:after="0"/>
              <w:rPr>
                <w:rFonts w:ascii="Times New Roman" w:hAnsi="Times New Roman" w:cs="Times New Roman"/>
              </w:rPr>
            </w:pPr>
          </w:p>
        </w:tc>
        <w:tc>
          <w:tcPr>
            <w:tcW w:w="1733" w:type="dxa"/>
          </w:tcPr>
          <w:p w14:paraId="5274516E" w14:textId="2D11AEF2" w:rsidR="00E80ECE" w:rsidRDefault="00E80ECE" w:rsidP="00E80ECE">
            <w:pPr>
              <w:rPr>
                <w:rFonts w:ascii="Times New Roman" w:hAnsi="Times New Roman" w:cs="Times New Roman"/>
              </w:rPr>
            </w:pPr>
            <w:r>
              <w:rPr>
                <w:rFonts w:ascii="Times New Roman" w:hAnsi="Times New Roman" w:cs="Times New Roman"/>
              </w:rPr>
              <w:t>Koniec realizácie projektu</w:t>
            </w:r>
          </w:p>
        </w:tc>
        <w:tc>
          <w:tcPr>
            <w:tcW w:w="945" w:type="dxa"/>
          </w:tcPr>
          <w:p w14:paraId="5364DA7A" w14:textId="1A7148D1" w:rsidR="00E80ECE" w:rsidRPr="002D0719" w:rsidRDefault="00E80ECE" w:rsidP="00E80ECE">
            <w:pPr>
              <w:rPr>
                <w:rFonts w:ascii="Times New Roman" w:hAnsi="Times New Roman" w:cs="Times New Roman"/>
              </w:rPr>
            </w:pPr>
            <w:r w:rsidRPr="002D0719">
              <w:rPr>
                <w:rFonts w:ascii="Times New Roman" w:hAnsi="Times New Roman" w:cs="Times New Roman"/>
              </w:rPr>
              <w:t xml:space="preserve"> N/A</w:t>
            </w:r>
          </w:p>
        </w:tc>
        <w:tc>
          <w:tcPr>
            <w:tcW w:w="2322" w:type="dxa"/>
          </w:tcPr>
          <w:p w14:paraId="070337AC" w14:textId="77777777" w:rsidR="00E80ECE" w:rsidRDefault="00E80ECE" w:rsidP="00E80ECE">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5F1E5B47" w14:textId="217B6860" w:rsidR="00E80ECE" w:rsidRPr="000F1272" w:rsidRDefault="00E80ECE" w:rsidP="00E80ECE">
            <w:pPr>
              <w:pStyle w:val="Odsekzoznamu"/>
              <w:numPr>
                <w:ilvl w:val="0"/>
                <w:numId w:val="7"/>
              </w:numPr>
              <w:ind w:left="175" w:hanging="175"/>
              <w:rPr>
                <w:rFonts w:ascii="Times New Roman" w:hAnsi="Times New Roman" w:cs="Times New Roman"/>
              </w:rPr>
            </w:pPr>
            <w:proofErr w:type="spellStart"/>
            <w:r w:rsidRPr="00B43696">
              <w:rPr>
                <w:rFonts w:ascii="Times New Roman" w:hAnsi="Times New Roman" w:cs="Times New Roman"/>
              </w:rPr>
              <w:t>RMŽaND</w:t>
            </w:r>
            <w:proofErr w:type="spellEnd"/>
          </w:p>
        </w:tc>
      </w:tr>
    </w:tbl>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64149" w14:textId="77777777" w:rsidR="004120B5" w:rsidRDefault="004120B5" w:rsidP="00BE3A1E">
      <w:pPr>
        <w:spacing w:after="0" w:line="240" w:lineRule="auto"/>
      </w:pPr>
      <w:r>
        <w:separator/>
      </w:r>
    </w:p>
  </w:endnote>
  <w:endnote w:type="continuationSeparator" w:id="0">
    <w:p w14:paraId="23B4B95E" w14:textId="77777777" w:rsidR="004120B5" w:rsidRDefault="004120B5" w:rsidP="00BE3A1E">
      <w:pPr>
        <w:spacing w:after="0" w:line="240" w:lineRule="auto"/>
      </w:pPr>
      <w:r>
        <w:continuationSeparator/>
      </w:r>
    </w:p>
  </w:endnote>
  <w:endnote w:type="continuationNotice" w:id="1">
    <w:p w14:paraId="6A27722F" w14:textId="77777777" w:rsidR="004120B5" w:rsidRDefault="00412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0F43E" w14:textId="77777777" w:rsidR="004120B5" w:rsidRDefault="004120B5" w:rsidP="00BE3A1E">
      <w:pPr>
        <w:spacing w:after="0" w:line="240" w:lineRule="auto"/>
      </w:pPr>
      <w:r>
        <w:separator/>
      </w:r>
    </w:p>
  </w:footnote>
  <w:footnote w:type="continuationSeparator" w:id="0">
    <w:p w14:paraId="3988DEA7" w14:textId="77777777" w:rsidR="004120B5" w:rsidRDefault="004120B5" w:rsidP="00BE3A1E">
      <w:pPr>
        <w:spacing w:after="0" w:line="240" w:lineRule="auto"/>
      </w:pPr>
      <w:r>
        <w:continuationSeparator/>
      </w:r>
    </w:p>
  </w:footnote>
  <w:footnote w:type="continuationNotice" w:id="1">
    <w:p w14:paraId="6E3A8088" w14:textId="77777777" w:rsidR="004120B5" w:rsidRDefault="004120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C567EA"/>
    <w:multiLevelType w:val="hybridMultilevel"/>
    <w:tmpl w:val="901271E4"/>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273B0"/>
    <w:multiLevelType w:val="hybridMultilevel"/>
    <w:tmpl w:val="F26CC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AEF58BF"/>
    <w:multiLevelType w:val="hybridMultilevel"/>
    <w:tmpl w:val="B7A48D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50231908"/>
    <w:multiLevelType w:val="hybridMultilevel"/>
    <w:tmpl w:val="6AEC54EC"/>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11" w15:restartNumberingAfterBreak="0">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8"/>
  </w:num>
  <w:num w:numId="5">
    <w:abstractNumId w:val="3"/>
  </w:num>
  <w:num w:numId="6">
    <w:abstractNumId w:val="4"/>
  </w:num>
  <w:num w:numId="7">
    <w:abstractNumId w:val="9"/>
  </w:num>
  <w:num w:numId="8">
    <w:abstractNumId w:val="7"/>
  </w:num>
  <w:num w:numId="9">
    <w:abstractNumId w:val="10"/>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647"/>
    <w:rsid w:val="00010DC2"/>
    <w:rsid w:val="00012D21"/>
    <w:rsid w:val="00013E1F"/>
    <w:rsid w:val="00020F21"/>
    <w:rsid w:val="000236CE"/>
    <w:rsid w:val="000437CF"/>
    <w:rsid w:val="00047884"/>
    <w:rsid w:val="00052F59"/>
    <w:rsid w:val="0005684E"/>
    <w:rsid w:val="00060241"/>
    <w:rsid w:val="00060B63"/>
    <w:rsid w:val="00061487"/>
    <w:rsid w:val="00062560"/>
    <w:rsid w:val="00066755"/>
    <w:rsid w:val="00066A06"/>
    <w:rsid w:val="00071630"/>
    <w:rsid w:val="00092B28"/>
    <w:rsid w:val="000A1061"/>
    <w:rsid w:val="000A6000"/>
    <w:rsid w:val="000B7F42"/>
    <w:rsid w:val="000C6724"/>
    <w:rsid w:val="000D1C7A"/>
    <w:rsid w:val="000D29FD"/>
    <w:rsid w:val="000D3DF2"/>
    <w:rsid w:val="000D6FE6"/>
    <w:rsid w:val="000F1272"/>
    <w:rsid w:val="00104EB5"/>
    <w:rsid w:val="0012573E"/>
    <w:rsid w:val="0013561D"/>
    <w:rsid w:val="001457CC"/>
    <w:rsid w:val="00150BAB"/>
    <w:rsid w:val="001613A5"/>
    <w:rsid w:val="00164BB9"/>
    <w:rsid w:val="00175891"/>
    <w:rsid w:val="00176E99"/>
    <w:rsid w:val="00187EF4"/>
    <w:rsid w:val="00191950"/>
    <w:rsid w:val="001D4090"/>
    <w:rsid w:val="00231B34"/>
    <w:rsid w:val="002419D6"/>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2589D"/>
    <w:rsid w:val="0032620E"/>
    <w:rsid w:val="00335D20"/>
    <w:rsid w:val="00340AE1"/>
    <w:rsid w:val="00342733"/>
    <w:rsid w:val="00346440"/>
    <w:rsid w:val="00353B5F"/>
    <w:rsid w:val="00355E64"/>
    <w:rsid w:val="003838B9"/>
    <w:rsid w:val="00384DAC"/>
    <w:rsid w:val="003857CB"/>
    <w:rsid w:val="00387813"/>
    <w:rsid w:val="00392DE6"/>
    <w:rsid w:val="003A454D"/>
    <w:rsid w:val="003A4C42"/>
    <w:rsid w:val="003C780A"/>
    <w:rsid w:val="003D2523"/>
    <w:rsid w:val="003E1B93"/>
    <w:rsid w:val="003E2A4E"/>
    <w:rsid w:val="003F14B7"/>
    <w:rsid w:val="003F5AAF"/>
    <w:rsid w:val="00402692"/>
    <w:rsid w:val="004117CD"/>
    <w:rsid w:val="004120B5"/>
    <w:rsid w:val="004369FE"/>
    <w:rsid w:val="0045495F"/>
    <w:rsid w:val="00457D08"/>
    <w:rsid w:val="00481F83"/>
    <w:rsid w:val="004B2C1C"/>
    <w:rsid w:val="004B753A"/>
    <w:rsid w:val="004C5219"/>
    <w:rsid w:val="004E5D74"/>
    <w:rsid w:val="005060A2"/>
    <w:rsid w:val="00506CFA"/>
    <w:rsid w:val="0051182B"/>
    <w:rsid w:val="00524B81"/>
    <w:rsid w:val="00532424"/>
    <w:rsid w:val="005414D8"/>
    <w:rsid w:val="00541E51"/>
    <w:rsid w:val="0057106C"/>
    <w:rsid w:val="005735F5"/>
    <w:rsid w:val="00584BCB"/>
    <w:rsid w:val="00591FE8"/>
    <w:rsid w:val="00592404"/>
    <w:rsid w:val="00593B8A"/>
    <w:rsid w:val="0059477A"/>
    <w:rsid w:val="005A45DF"/>
    <w:rsid w:val="005C449A"/>
    <w:rsid w:val="005C6543"/>
    <w:rsid w:val="005C699D"/>
    <w:rsid w:val="005E3FCD"/>
    <w:rsid w:val="00604EBF"/>
    <w:rsid w:val="00605C82"/>
    <w:rsid w:val="00611079"/>
    <w:rsid w:val="00651BDE"/>
    <w:rsid w:val="0065264A"/>
    <w:rsid w:val="00652A54"/>
    <w:rsid w:val="006560E2"/>
    <w:rsid w:val="00656CCA"/>
    <w:rsid w:val="00670CBC"/>
    <w:rsid w:val="006767A7"/>
    <w:rsid w:val="00682DAD"/>
    <w:rsid w:val="00683553"/>
    <w:rsid w:val="00683D12"/>
    <w:rsid w:val="00684669"/>
    <w:rsid w:val="00686709"/>
    <w:rsid w:val="00692FEA"/>
    <w:rsid w:val="00695A4F"/>
    <w:rsid w:val="006A7FED"/>
    <w:rsid w:val="006B127A"/>
    <w:rsid w:val="006D2D0C"/>
    <w:rsid w:val="006D4017"/>
    <w:rsid w:val="006D4EA8"/>
    <w:rsid w:val="006E2220"/>
    <w:rsid w:val="006F076D"/>
    <w:rsid w:val="00710458"/>
    <w:rsid w:val="007218D9"/>
    <w:rsid w:val="007235C2"/>
    <w:rsid w:val="0074250F"/>
    <w:rsid w:val="007551FF"/>
    <w:rsid w:val="007609BB"/>
    <w:rsid w:val="00763CC2"/>
    <w:rsid w:val="00773831"/>
    <w:rsid w:val="00780FBF"/>
    <w:rsid w:val="007934AC"/>
    <w:rsid w:val="007A5F63"/>
    <w:rsid w:val="007C0C1D"/>
    <w:rsid w:val="007D08B0"/>
    <w:rsid w:val="007D0CC1"/>
    <w:rsid w:val="007D13CC"/>
    <w:rsid w:val="007D4071"/>
    <w:rsid w:val="007E45E9"/>
    <w:rsid w:val="007E51E3"/>
    <w:rsid w:val="007E600E"/>
    <w:rsid w:val="007F77E3"/>
    <w:rsid w:val="00810D0D"/>
    <w:rsid w:val="008166DE"/>
    <w:rsid w:val="00823D74"/>
    <w:rsid w:val="00824B28"/>
    <w:rsid w:val="00830952"/>
    <w:rsid w:val="00833F58"/>
    <w:rsid w:val="008376F2"/>
    <w:rsid w:val="008502A0"/>
    <w:rsid w:val="0085404F"/>
    <w:rsid w:val="00860C7A"/>
    <w:rsid w:val="00874AEE"/>
    <w:rsid w:val="00882131"/>
    <w:rsid w:val="008A2DAA"/>
    <w:rsid w:val="008A40AF"/>
    <w:rsid w:val="008B7E9B"/>
    <w:rsid w:val="008D46F7"/>
    <w:rsid w:val="008D7B77"/>
    <w:rsid w:val="008E1BB4"/>
    <w:rsid w:val="008E2C27"/>
    <w:rsid w:val="00901AB3"/>
    <w:rsid w:val="00925089"/>
    <w:rsid w:val="00927F97"/>
    <w:rsid w:val="00936174"/>
    <w:rsid w:val="00956F12"/>
    <w:rsid w:val="00957FA8"/>
    <w:rsid w:val="00976878"/>
    <w:rsid w:val="00980A76"/>
    <w:rsid w:val="009843BE"/>
    <w:rsid w:val="00985E90"/>
    <w:rsid w:val="00986191"/>
    <w:rsid w:val="009B443E"/>
    <w:rsid w:val="009B746C"/>
    <w:rsid w:val="009D14AD"/>
    <w:rsid w:val="009D23B7"/>
    <w:rsid w:val="009E3292"/>
    <w:rsid w:val="00A003D8"/>
    <w:rsid w:val="00A01352"/>
    <w:rsid w:val="00A03DE1"/>
    <w:rsid w:val="00A05357"/>
    <w:rsid w:val="00A17896"/>
    <w:rsid w:val="00A204DE"/>
    <w:rsid w:val="00A246E3"/>
    <w:rsid w:val="00A42F9B"/>
    <w:rsid w:val="00A44F85"/>
    <w:rsid w:val="00A451B2"/>
    <w:rsid w:val="00A7352A"/>
    <w:rsid w:val="00A77264"/>
    <w:rsid w:val="00A91791"/>
    <w:rsid w:val="00AA0617"/>
    <w:rsid w:val="00AA09DF"/>
    <w:rsid w:val="00AA146D"/>
    <w:rsid w:val="00AB6E9B"/>
    <w:rsid w:val="00AC0749"/>
    <w:rsid w:val="00AC15EE"/>
    <w:rsid w:val="00AC47AB"/>
    <w:rsid w:val="00AC5B77"/>
    <w:rsid w:val="00AD1127"/>
    <w:rsid w:val="00AE05B0"/>
    <w:rsid w:val="00AE0AA3"/>
    <w:rsid w:val="00AE1CCB"/>
    <w:rsid w:val="00B04AEC"/>
    <w:rsid w:val="00B153FC"/>
    <w:rsid w:val="00B23C8F"/>
    <w:rsid w:val="00B24E6F"/>
    <w:rsid w:val="00B264A7"/>
    <w:rsid w:val="00B43696"/>
    <w:rsid w:val="00B4782E"/>
    <w:rsid w:val="00B602A2"/>
    <w:rsid w:val="00B87F30"/>
    <w:rsid w:val="00B92DFF"/>
    <w:rsid w:val="00BA789A"/>
    <w:rsid w:val="00BB4149"/>
    <w:rsid w:val="00BD079E"/>
    <w:rsid w:val="00BE3A1E"/>
    <w:rsid w:val="00BF7D32"/>
    <w:rsid w:val="00C104C8"/>
    <w:rsid w:val="00C1434A"/>
    <w:rsid w:val="00C16F8E"/>
    <w:rsid w:val="00C22728"/>
    <w:rsid w:val="00C23332"/>
    <w:rsid w:val="00C26BE1"/>
    <w:rsid w:val="00C61241"/>
    <w:rsid w:val="00C647DF"/>
    <w:rsid w:val="00C71126"/>
    <w:rsid w:val="00C7627A"/>
    <w:rsid w:val="00C91317"/>
    <w:rsid w:val="00CA2572"/>
    <w:rsid w:val="00CA6A2E"/>
    <w:rsid w:val="00CD7DFD"/>
    <w:rsid w:val="00CF2829"/>
    <w:rsid w:val="00D039CC"/>
    <w:rsid w:val="00D064BE"/>
    <w:rsid w:val="00D13CF5"/>
    <w:rsid w:val="00D14111"/>
    <w:rsid w:val="00D17D44"/>
    <w:rsid w:val="00D32A9A"/>
    <w:rsid w:val="00D456A0"/>
    <w:rsid w:val="00D52D42"/>
    <w:rsid w:val="00D53E72"/>
    <w:rsid w:val="00D66CE3"/>
    <w:rsid w:val="00D82601"/>
    <w:rsid w:val="00D927D6"/>
    <w:rsid w:val="00D97ACC"/>
    <w:rsid w:val="00DA048C"/>
    <w:rsid w:val="00DA6EE7"/>
    <w:rsid w:val="00DC2D37"/>
    <w:rsid w:val="00DC418A"/>
    <w:rsid w:val="00DD2B23"/>
    <w:rsid w:val="00DD6812"/>
    <w:rsid w:val="00DF0E1D"/>
    <w:rsid w:val="00DF6809"/>
    <w:rsid w:val="00DF7C42"/>
    <w:rsid w:val="00E11B1A"/>
    <w:rsid w:val="00E24126"/>
    <w:rsid w:val="00E26B23"/>
    <w:rsid w:val="00E272A9"/>
    <w:rsid w:val="00E31D85"/>
    <w:rsid w:val="00E3424B"/>
    <w:rsid w:val="00E508A3"/>
    <w:rsid w:val="00E51229"/>
    <w:rsid w:val="00E57E23"/>
    <w:rsid w:val="00E65BBA"/>
    <w:rsid w:val="00E70960"/>
    <w:rsid w:val="00E769D5"/>
    <w:rsid w:val="00E80ECE"/>
    <w:rsid w:val="00E860B3"/>
    <w:rsid w:val="00E9094E"/>
    <w:rsid w:val="00EA41F0"/>
    <w:rsid w:val="00EA730A"/>
    <w:rsid w:val="00EB28F8"/>
    <w:rsid w:val="00EB4DFB"/>
    <w:rsid w:val="00EC75C9"/>
    <w:rsid w:val="00ED3EE4"/>
    <w:rsid w:val="00ED4579"/>
    <w:rsid w:val="00EE040E"/>
    <w:rsid w:val="00EE7E50"/>
    <w:rsid w:val="00EF358A"/>
    <w:rsid w:val="00F32B0B"/>
    <w:rsid w:val="00F36024"/>
    <w:rsid w:val="00F51667"/>
    <w:rsid w:val="00F52203"/>
    <w:rsid w:val="00F53FF2"/>
    <w:rsid w:val="00F71552"/>
    <w:rsid w:val="00F71996"/>
    <w:rsid w:val="00F725CB"/>
    <w:rsid w:val="00F85AA7"/>
    <w:rsid w:val="00F92269"/>
    <w:rsid w:val="00F9678E"/>
    <w:rsid w:val="00FA1D13"/>
    <w:rsid w:val="00FA3EBA"/>
    <w:rsid w:val="00FB1D26"/>
    <w:rsid w:val="00FB306A"/>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purl.org/dc/terms/"/>
    <ds:schemaRef ds:uri="http://schemas.openxmlformats.org/package/2006/metadata/core-properties"/>
    <ds:schemaRef ds:uri="http://schemas.microsoft.com/office/2006/documentManagement/types"/>
    <ds:schemaRef ds:uri="df68beb4-40f4-4a69-a992-d7c992f59b2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87460AD-91DE-46F7-9B1E-89E1D6BF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F1B2DCA3-DE6E-4F13-9583-E8FB0CC3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5</Pages>
  <Words>750</Words>
  <Characters>4279</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Lenka Lamoš</cp:lastModifiedBy>
  <cp:revision>34</cp:revision>
  <cp:lastPrinted>2018-02-14T09:09:00Z</cp:lastPrinted>
  <dcterms:created xsi:type="dcterms:W3CDTF">2019-03-08T12:49:00Z</dcterms:created>
  <dcterms:modified xsi:type="dcterms:W3CDTF">2022-09-23T08:39:00Z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