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31CDD" w14:textId="77777777" w:rsidR="005776DA" w:rsidRDefault="005776DA" w:rsidP="00327B5D">
      <w:pPr>
        <w:tabs>
          <w:tab w:val="center" w:pos="4536"/>
          <w:tab w:val="right" w:pos="9072"/>
        </w:tabs>
      </w:pPr>
    </w:p>
    <w:p w14:paraId="65353A58" w14:textId="77777777" w:rsidR="00E83347" w:rsidRPr="0016633D" w:rsidRDefault="00E83347" w:rsidP="00E83347">
      <w:pPr>
        <w:keepNext/>
        <w:keepLines/>
        <w:spacing w:before="240" w:after="120" w:line="276" w:lineRule="auto"/>
        <w:jc w:val="both"/>
        <w:outlineLvl w:val="1"/>
        <w:rPr>
          <w:b/>
          <w:bCs/>
          <w:sz w:val="26"/>
          <w:szCs w:val="26"/>
          <w:lang w:val="x-none" w:eastAsia="x-none"/>
        </w:rPr>
      </w:pPr>
      <w:r w:rsidRPr="0016633D">
        <w:rPr>
          <w:b/>
          <w:bCs/>
          <w:sz w:val="26"/>
          <w:szCs w:val="26"/>
          <w:lang w:val="x-none" w:eastAsia="x-none"/>
        </w:rPr>
        <w:t>Finančné opravy za porušenie pravidiel a postupov VO a obstarávania (Príloha č. 1 Metodického pokynu CKO č. 5)</w:t>
      </w:r>
    </w:p>
    <w:p w14:paraId="460C2732" w14:textId="77777777" w:rsidR="00E83347" w:rsidRPr="0016633D" w:rsidRDefault="00E83347" w:rsidP="00E83347">
      <w:pPr>
        <w:spacing w:after="200" w:line="276" w:lineRule="auto"/>
        <w:jc w:val="both"/>
        <w:rPr>
          <w:rFonts w:eastAsia="Calibri"/>
          <w:sz w:val="22"/>
          <w:szCs w:val="22"/>
          <w:lang w:eastAsia="cs-CZ"/>
        </w:rPr>
      </w:pPr>
      <w:r w:rsidRPr="0016633D">
        <w:rPr>
          <w:rFonts w:eastAsia="Calibri"/>
          <w:sz w:val="22"/>
          <w:szCs w:val="22"/>
          <w:lang w:eastAsia="cs-CZ"/>
        </w:rPr>
        <w:t>* príloha č. 1 sa primerane použije aj pre postup určovania finančných opráv pre zákazky vyhlásené podľa zákona č. 25/2006 Z. z. o verejnom obstarávaní                          a o zmene a doplnení niektorých zákonov v znení neskorších predpisov (ďalej len „zákon o VO“) a zákazky, na ktoré sa nevzťahuje pôsobnosť ZVO/zákona o VO</w:t>
      </w:r>
    </w:p>
    <w:p w14:paraId="5B489236" w14:textId="77777777" w:rsidR="00E83347" w:rsidRPr="0016633D" w:rsidRDefault="00E83347" w:rsidP="00E83347">
      <w:pPr>
        <w:spacing w:after="200" w:line="276" w:lineRule="auto"/>
        <w:jc w:val="both"/>
        <w:rPr>
          <w:rFonts w:eastAsia="Calibri"/>
          <w:sz w:val="22"/>
          <w:szCs w:val="22"/>
          <w:lang w:eastAsia="cs-CZ"/>
        </w:rPr>
      </w:pPr>
    </w:p>
    <w:p w14:paraId="0A1E14C9" w14:textId="77777777" w:rsidR="00E83347" w:rsidRPr="0016633D" w:rsidRDefault="00E83347" w:rsidP="00E83347">
      <w:pPr>
        <w:spacing w:after="200" w:line="276" w:lineRule="auto"/>
        <w:jc w:val="both"/>
        <w:rPr>
          <w:rFonts w:eastAsia="Calibri"/>
          <w:b/>
          <w:sz w:val="22"/>
          <w:szCs w:val="22"/>
          <w:lang w:eastAsia="cs-CZ"/>
        </w:rPr>
      </w:pPr>
      <w:r w:rsidRPr="0016633D">
        <w:rPr>
          <w:rFonts w:eastAsia="Calibri"/>
          <w:sz w:val="22"/>
          <w:szCs w:val="22"/>
          <w:lang w:eastAsia="cs-CZ"/>
        </w:rPr>
        <w:t xml:space="preserve">Určovanie výšky vrátenia poskytnutého príspevku alebo jeho časti v nadväznosti na zistené porušenie pravidiel a postupov verejného obstarávania v zmysle ZVO. </w:t>
      </w:r>
      <w:r w:rsidRPr="0016633D">
        <w:rPr>
          <w:rFonts w:eastAsia="Calibri"/>
          <w:b/>
          <w:sz w:val="22"/>
          <w:szCs w:val="22"/>
          <w:lang w:eastAsia="cs-CZ"/>
        </w:rPr>
        <w:t xml:space="preserve">Všetky percentuálne sadzby sa týkajú prípadov, keď konkrétne porušenie malo alebo mohlo mať vplyv na výsledok verejného obstarávania/obstarávania. </w:t>
      </w:r>
    </w:p>
    <w:p w14:paraId="45ED185D" w14:textId="77777777" w:rsidR="005776DA" w:rsidRDefault="005776DA" w:rsidP="008F1CFB">
      <w:pPr>
        <w:rPr>
          <w:sz w:val="22"/>
          <w:szCs w:val="22"/>
          <w:lang w:eastAsia="cs-CZ"/>
        </w:rPr>
      </w:pPr>
    </w:p>
    <w:p w14:paraId="33CC878B" w14:textId="77777777" w:rsidR="005776DA" w:rsidRDefault="005776DA" w:rsidP="008F1CFB">
      <w:pPr>
        <w:rPr>
          <w:sz w:val="22"/>
          <w:szCs w:val="22"/>
          <w:lang w:eastAsia="cs-CZ"/>
        </w:rPr>
      </w:pPr>
    </w:p>
    <w:p w14:paraId="4878BE94" w14:textId="77777777" w:rsidR="005776DA" w:rsidRDefault="005776DA" w:rsidP="008F1CFB">
      <w:pPr>
        <w:rPr>
          <w:sz w:val="22"/>
          <w:szCs w:val="22"/>
          <w:lang w:eastAsia="cs-CZ"/>
        </w:rPr>
      </w:pPr>
    </w:p>
    <w:p w14:paraId="5B3420DC" w14:textId="77777777" w:rsidR="005776DA" w:rsidRPr="007C3E78" w:rsidRDefault="005776DA" w:rsidP="008F1CFB">
      <w:pPr>
        <w:rPr>
          <w:sz w:val="22"/>
          <w:szCs w:val="22"/>
          <w:lang w:eastAsia="cs-CZ"/>
        </w:rPr>
      </w:pPr>
    </w:p>
    <w:p w14:paraId="5DDB051E" w14:textId="77777777"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14:paraId="12C64959" w14:textId="77777777" w:rsidTr="007B229C">
        <w:tc>
          <w:tcPr>
            <w:tcW w:w="675" w:type="dxa"/>
            <w:tcBorders>
              <w:bottom w:val="single" w:sz="4" w:space="0" w:color="auto"/>
            </w:tcBorders>
            <w:shd w:val="clear" w:color="auto" w:fill="95B3D7" w:themeFill="accent1" w:themeFillTint="99"/>
            <w:vAlign w:val="center"/>
          </w:tcPr>
          <w:p w14:paraId="36603B46"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4CEAB12"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2785A5AF"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4D3203BD" w14:textId="77777777"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14:paraId="69494FD8" w14:textId="77777777" w:rsidTr="00A91AEF">
        <w:tc>
          <w:tcPr>
            <w:tcW w:w="14034" w:type="dxa"/>
            <w:gridSpan w:val="4"/>
            <w:shd w:val="clear" w:color="auto" w:fill="BFBFBF" w:themeFill="background1" w:themeFillShade="BF"/>
            <w:vAlign w:val="center"/>
          </w:tcPr>
          <w:p w14:paraId="5BF88D15" w14:textId="77777777"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14:paraId="676CEA7E" w14:textId="77777777" w:rsidTr="004E2F2B">
        <w:trPr>
          <w:trHeight w:val="301"/>
        </w:trPr>
        <w:tc>
          <w:tcPr>
            <w:tcW w:w="675" w:type="dxa"/>
            <w:vMerge w:val="restart"/>
            <w:shd w:val="clear" w:color="auto" w:fill="auto"/>
            <w:vAlign w:val="center"/>
          </w:tcPr>
          <w:p w14:paraId="3C88FCEB" w14:textId="77777777"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14:paraId="6E5B88FA" w14:textId="77777777"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48A2D535" w14:textId="77777777" w:rsidR="00BB65E5" w:rsidRPr="00AB2DF3" w:rsidRDefault="00BB65E5" w:rsidP="002550C0">
            <w:pPr>
              <w:jc w:val="both"/>
              <w:rPr>
                <w:sz w:val="22"/>
                <w:szCs w:val="22"/>
                <w:lang w:eastAsia="cs-CZ"/>
              </w:rPr>
            </w:pPr>
          </w:p>
        </w:tc>
        <w:tc>
          <w:tcPr>
            <w:tcW w:w="7087" w:type="dxa"/>
            <w:shd w:val="clear" w:color="auto" w:fill="auto"/>
          </w:tcPr>
          <w:p w14:paraId="29DA2BCB" w14:textId="77777777"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1CEE6E9" w14:textId="77777777" w:rsidR="00BB65E5" w:rsidRPr="00AB2DF3" w:rsidRDefault="00BB65E5" w:rsidP="002550C0">
            <w:pPr>
              <w:jc w:val="both"/>
              <w:rPr>
                <w:sz w:val="22"/>
                <w:szCs w:val="22"/>
                <w:lang w:eastAsia="cs-CZ"/>
              </w:rPr>
            </w:pPr>
          </w:p>
          <w:p w14:paraId="697D3C27" w14:textId="15D6343A" w:rsidR="00BB65E5" w:rsidRPr="00AB2DF3" w:rsidRDefault="00BB65E5" w:rsidP="002550C0">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r w:rsidR="00220949">
              <w:rPr>
                <w:sz w:val="22"/>
                <w:szCs w:val="22"/>
                <w:lang w:eastAsia="cs-CZ"/>
              </w:rPr>
              <w:t xml:space="preserve">bežného postupu pre </w:t>
            </w:r>
            <w:r w:rsidRPr="00AB2DF3">
              <w:rPr>
                <w:sz w:val="22"/>
                <w:szCs w:val="22"/>
                <w:lang w:eastAsia="cs-CZ"/>
              </w:rPr>
              <w:t>podlimitn</w:t>
            </w:r>
            <w:r w:rsidR="00220949">
              <w:rPr>
                <w:sz w:val="22"/>
                <w:szCs w:val="22"/>
                <w:lang w:eastAsia="cs-CZ"/>
              </w:rPr>
              <w:t>é</w:t>
            </w:r>
            <w:r w:rsidRPr="00AB2DF3">
              <w:rPr>
                <w:sz w:val="22"/>
                <w:szCs w:val="22"/>
                <w:lang w:eastAsia="cs-CZ"/>
              </w:rPr>
              <w:t xml:space="preserve"> zákazky.</w:t>
            </w:r>
          </w:p>
          <w:p w14:paraId="04799743" w14:textId="77777777" w:rsidR="00BB65E5" w:rsidRPr="00AB2DF3" w:rsidRDefault="00BB65E5" w:rsidP="002550C0">
            <w:pPr>
              <w:jc w:val="both"/>
              <w:rPr>
                <w:sz w:val="22"/>
                <w:szCs w:val="22"/>
                <w:lang w:eastAsia="cs-CZ"/>
              </w:rPr>
            </w:pPr>
          </w:p>
          <w:p w14:paraId="21773B81" w14:textId="11A93296" w:rsidR="00220949" w:rsidRDefault="00BB65E5" w:rsidP="000611E5">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w:t>
            </w:r>
            <w:r w:rsidRPr="00AB2DF3">
              <w:rPr>
                <w:sz w:val="22"/>
                <w:szCs w:val="22"/>
                <w:lang w:eastAsia="cs-CZ"/>
              </w:rPr>
              <w:lastRenderedPageBreak/>
              <w:t xml:space="preserve">nedodržanie postupov  povinnosti zverejňovania zákazky, nakoľko verejný obstarávateľ neaplikovaním zákonných postupov súčasne nedodrží </w:t>
            </w:r>
            <w:r w:rsidRPr="00D65B46">
              <w:rPr>
                <w:sz w:val="22"/>
                <w:szCs w:val="22"/>
                <w:lang w:eastAsia="cs-CZ"/>
              </w:rPr>
              <w:t xml:space="preserve">povinnosť adekvátneho zverejnenia zadávania zákazky. Tieto prípady sú napr.: neoprávnenosť použitia výnimky zo ZVO v zmysle § 1 ods. 2 až </w:t>
            </w:r>
            <w:r w:rsidRPr="00D65B46">
              <w:rPr>
                <w:sz w:val="22"/>
                <w:szCs w:val="22"/>
                <w:lang w:eastAsia="cs-CZ"/>
              </w:rPr>
              <w:t>1</w:t>
            </w:r>
            <w:r w:rsidR="00220949">
              <w:rPr>
                <w:sz w:val="22"/>
                <w:szCs w:val="22"/>
                <w:lang w:eastAsia="cs-CZ"/>
              </w:rPr>
              <w:t>5</w:t>
            </w:r>
            <w:r w:rsidRPr="00D65B46">
              <w:rPr>
                <w:sz w:val="22"/>
                <w:szCs w:val="22"/>
                <w:lang w:eastAsia="cs-CZ"/>
              </w:rPr>
              <w:t xml:space="preserve"> Z</w:t>
            </w:r>
            <w:r w:rsidRPr="00D65B46">
              <w:rPr>
                <w:sz w:val="22"/>
                <w:szCs w:val="22"/>
                <w:lang w:eastAsia="cs-CZ"/>
              </w:rPr>
              <w:t>VO, uzavretie zmluvy priamym rokovacím konaním podľa § 81 ZVO bez splnenia podmienok na jeho použitie</w:t>
            </w:r>
            <w:r w:rsidR="00671343">
              <w:t xml:space="preserve">, </w:t>
            </w:r>
            <w:r w:rsidR="00671343" w:rsidRPr="00671343">
              <w:rPr>
                <w:sz w:val="22"/>
                <w:szCs w:val="22"/>
                <w:lang w:eastAsia="cs-CZ"/>
              </w:rPr>
              <w:t>nesprávne zaraden</w:t>
            </w:r>
            <w:r w:rsidR="00671343">
              <w:rPr>
                <w:sz w:val="22"/>
                <w:szCs w:val="22"/>
                <w:lang w:eastAsia="cs-CZ"/>
              </w:rPr>
              <w:t xml:space="preserve">ie </w:t>
            </w:r>
            <w:r w:rsidR="00671343">
              <w:rPr>
                <w:sz w:val="22"/>
                <w:szCs w:val="22"/>
                <w:lang w:eastAsia="cs-CZ"/>
              </w:rPr>
              <w:t>zákazky</w:t>
            </w:r>
            <w:r w:rsidR="00671343" w:rsidRPr="00671343">
              <w:rPr>
                <w:sz w:val="22"/>
                <w:szCs w:val="22"/>
                <w:lang w:eastAsia="cs-CZ"/>
              </w:rPr>
              <w:t xml:space="preserve"> do prílohy č. 1</w:t>
            </w:r>
            <w:r w:rsidR="00671343">
              <w:rPr>
                <w:sz w:val="22"/>
                <w:szCs w:val="22"/>
                <w:lang w:eastAsia="cs-CZ"/>
              </w:rPr>
              <w:t xml:space="preserve"> k ZVO a uplatnenie postupu zadávania zákazky s nízkou hodnotou</w:t>
            </w:r>
            <w:r w:rsidR="00220949">
              <w:rPr>
                <w:sz w:val="22"/>
                <w:szCs w:val="22"/>
                <w:lang w:eastAsia="cs-CZ"/>
              </w:rPr>
              <w:t xml:space="preserve"> alebo podlimitnej zákazky</w:t>
            </w:r>
            <w:r w:rsidR="00671343">
              <w:rPr>
                <w:sz w:val="22"/>
                <w:szCs w:val="22"/>
                <w:lang w:eastAsia="cs-CZ"/>
              </w:rPr>
              <w:t>, pričom</w:t>
            </w:r>
            <w:r w:rsidR="00671343" w:rsidRPr="00671343">
              <w:rPr>
                <w:sz w:val="22"/>
                <w:szCs w:val="22"/>
                <w:lang w:eastAsia="cs-CZ"/>
              </w:rPr>
              <w:t xml:space="preserve"> mal</w:t>
            </w:r>
            <w:r w:rsidR="009F1C72">
              <w:rPr>
                <w:sz w:val="22"/>
                <w:szCs w:val="22"/>
                <w:lang w:eastAsia="cs-CZ"/>
              </w:rPr>
              <w:t xml:space="preserve"> byť použitý postup</w:t>
            </w:r>
            <w:r w:rsidR="00671343" w:rsidRPr="00671343">
              <w:rPr>
                <w:sz w:val="22"/>
                <w:szCs w:val="22"/>
                <w:lang w:eastAsia="cs-CZ"/>
              </w:rPr>
              <w:t xml:space="preserve"> </w:t>
            </w:r>
            <w:r w:rsidR="009F1C72">
              <w:rPr>
                <w:sz w:val="22"/>
                <w:szCs w:val="22"/>
                <w:lang w:eastAsia="cs-CZ"/>
              </w:rPr>
              <w:t>pre</w:t>
            </w:r>
            <w:r w:rsidR="00671343" w:rsidRPr="00671343">
              <w:rPr>
                <w:sz w:val="22"/>
                <w:szCs w:val="22"/>
                <w:lang w:eastAsia="cs-CZ"/>
              </w:rPr>
              <w:t xml:space="preserve"> nadlimitnú </w:t>
            </w:r>
            <w:r w:rsidR="00220949">
              <w:rPr>
                <w:sz w:val="22"/>
                <w:szCs w:val="22"/>
                <w:lang w:eastAsia="cs-CZ"/>
              </w:rPr>
              <w:t xml:space="preserve">zákazku </w:t>
            </w:r>
            <w:r w:rsidR="009F1C72">
              <w:rPr>
                <w:sz w:val="22"/>
                <w:szCs w:val="22"/>
                <w:lang w:eastAsia="cs-CZ"/>
              </w:rPr>
              <w:t xml:space="preserve">a zároveň </w:t>
            </w:r>
            <w:r w:rsidR="009F1C72" w:rsidRPr="009F1C72">
              <w:rPr>
                <w:sz w:val="22"/>
                <w:szCs w:val="22"/>
                <w:lang w:eastAsia="cs-CZ"/>
              </w:rPr>
              <w:t xml:space="preserve">zákazka nebola zverejnená </w:t>
            </w:r>
            <w:r w:rsidR="00220949">
              <w:rPr>
                <w:sz w:val="22"/>
                <w:szCs w:val="22"/>
                <w:lang w:eastAsia="cs-CZ"/>
              </w:rPr>
              <w:t>cez funkcionalitu elektronickej platformy.</w:t>
            </w:r>
          </w:p>
          <w:p w14:paraId="7CD5A39D" w14:textId="77777777" w:rsidR="00220949" w:rsidRDefault="00220949" w:rsidP="000611E5">
            <w:pPr>
              <w:jc w:val="both"/>
              <w:rPr>
                <w:sz w:val="22"/>
                <w:szCs w:val="22"/>
                <w:lang w:eastAsia="cs-CZ"/>
              </w:rPr>
            </w:pPr>
          </w:p>
          <w:p w14:paraId="47AC98D1" w14:textId="63893575" w:rsidR="00BB65E5" w:rsidRDefault="00220949" w:rsidP="000611E5">
            <w:pPr>
              <w:jc w:val="both"/>
              <w:rPr>
                <w:sz w:val="22"/>
                <w:szCs w:val="22"/>
                <w:lang w:eastAsia="cs-CZ"/>
              </w:rPr>
            </w:pPr>
            <w:r w:rsidRPr="00220949">
              <w:rPr>
                <w:sz w:val="22"/>
                <w:szCs w:val="22"/>
                <w:lang w:eastAsia="cs-CZ"/>
              </w:rPr>
              <w:t>Výzva na predkladanie ponúk k zákazke s nízkou hodnotou vyššieho rozsahu</w:t>
            </w:r>
            <w:r w:rsidR="001C22DC">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31.3.2022, nebola zverejnená prostredníctvom funkcionality elektronickej platformy vo vestníku ÚVO.</w:t>
            </w:r>
          </w:p>
          <w:p w14:paraId="436F5B99" w14:textId="77777777" w:rsidR="00BB65E5" w:rsidRDefault="00BB65E5" w:rsidP="000611E5">
            <w:pPr>
              <w:jc w:val="both"/>
              <w:rPr>
                <w:sz w:val="22"/>
                <w:szCs w:val="22"/>
                <w:lang w:eastAsia="cs-CZ"/>
              </w:rPr>
            </w:pPr>
          </w:p>
          <w:p w14:paraId="2219D5F9" w14:textId="26A7479F" w:rsidR="00BB65E5" w:rsidRPr="00AB2DF3" w:rsidRDefault="00BB65E5" w:rsidP="005C6179">
            <w:pPr>
              <w:jc w:val="both"/>
              <w:rPr>
                <w:sz w:val="22"/>
                <w:szCs w:val="22"/>
                <w:lang w:eastAsia="cs-CZ"/>
              </w:rPr>
            </w:pPr>
            <w:r>
              <w:rPr>
                <w:sz w:val="22"/>
                <w:szCs w:val="22"/>
                <w:lang w:eastAsia="cs-CZ"/>
              </w:rPr>
              <w:t xml:space="preserve">Pre </w:t>
            </w:r>
            <w:r>
              <w:rPr>
                <w:sz w:val="22"/>
                <w:szCs w:val="22"/>
                <w:lang w:eastAsia="cs-CZ"/>
              </w:rPr>
              <w:t>uplatnenie finančnej opravy vo výške 100 % je potrebné splniť podmienku, že zákazka nebola vôbec zverejnená podľa pravidiel určených ZVO</w:t>
            </w:r>
            <w:r w:rsidR="00220949">
              <w:rPr>
                <w:sz w:val="22"/>
                <w:szCs w:val="22"/>
                <w:lang w:eastAsia="cs-CZ"/>
              </w:rPr>
              <w:t xml:space="preserve"> a mala byť zverejnená</w:t>
            </w:r>
            <w:r>
              <w:rPr>
                <w:sz w:val="22"/>
                <w:szCs w:val="22"/>
                <w:lang w:eastAsia="cs-CZ"/>
              </w:rPr>
              <w:t>.</w:t>
            </w:r>
          </w:p>
        </w:tc>
        <w:tc>
          <w:tcPr>
            <w:tcW w:w="2552" w:type="dxa"/>
            <w:shd w:val="clear" w:color="auto" w:fill="auto"/>
          </w:tcPr>
          <w:p w14:paraId="54327FAE" w14:textId="77777777" w:rsidR="00BB65E5" w:rsidRPr="00AB2DF3" w:rsidRDefault="00BB65E5" w:rsidP="002550C0">
            <w:pPr>
              <w:jc w:val="both"/>
              <w:rPr>
                <w:sz w:val="22"/>
                <w:szCs w:val="22"/>
                <w:lang w:eastAsia="cs-CZ"/>
              </w:rPr>
            </w:pPr>
            <w:r w:rsidRPr="00AB2DF3">
              <w:rPr>
                <w:sz w:val="22"/>
                <w:szCs w:val="22"/>
                <w:lang w:eastAsia="cs-CZ"/>
              </w:rPr>
              <w:lastRenderedPageBreak/>
              <w:t>100 %</w:t>
            </w:r>
            <w:r>
              <w:rPr>
                <w:sz w:val="22"/>
                <w:szCs w:val="22"/>
                <w:lang w:eastAsia="cs-CZ"/>
              </w:rPr>
              <w:t xml:space="preserve"> </w:t>
            </w:r>
          </w:p>
          <w:p w14:paraId="30592854" w14:textId="77777777" w:rsidR="00BB65E5" w:rsidRPr="00AB2DF3" w:rsidRDefault="00BB65E5" w:rsidP="002550C0">
            <w:pPr>
              <w:jc w:val="both"/>
              <w:rPr>
                <w:sz w:val="22"/>
                <w:szCs w:val="22"/>
                <w:lang w:eastAsia="cs-CZ"/>
              </w:rPr>
            </w:pPr>
          </w:p>
        </w:tc>
      </w:tr>
      <w:tr w:rsidR="00BE24A5" w:rsidRPr="00AB2DF3" w14:paraId="12890E46" w14:textId="77777777" w:rsidTr="00FF5E05">
        <w:trPr>
          <w:trHeight w:val="12902"/>
        </w:trPr>
        <w:tc>
          <w:tcPr>
            <w:tcW w:w="675" w:type="dxa"/>
            <w:vMerge/>
            <w:shd w:val="clear" w:color="auto" w:fill="auto"/>
            <w:vAlign w:val="center"/>
          </w:tcPr>
          <w:p w14:paraId="586CC4A8" w14:textId="77777777" w:rsidR="00BE24A5" w:rsidRPr="00AB2DF3" w:rsidRDefault="00BE24A5" w:rsidP="00A91AEF">
            <w:pPr>
              <w:jc w:val="center"/>
              <w:rPr>
                <w:sz w:val="22"/>
                <w:szCs w:val="22"/>
                <w:lang w:eastAsia="cs-CZ"/>
              </w:rPr>
            </w:pPr>
          </w:p>
        </w:tc>
        <w:tc>
          <w:tcPr>
            <w:tcW w:w="3720" w:type="dxa"/>
            <w:vMerge/>
            <w:shd w:val="clear" w:color="auto" w:fill="auto"/>
          </w:tcPr>
          <w:p w14:paraId="5FC1358C" w14:textId="77777777" w:rsidR="00BE24A5" w:rsidRPr="00AB2DF3" w:rsidRDefault="00BE24A5" w:rsidP="002550C0">
            <w:pPr>
              <w:jc w:val="both"/>
              <w:rPr>
                <w:sz w:val="22"/>
                <w:szCs w:val="22"/>
                <w:lang w:eastAsia="cs-CZ"/>
              </w:rPr>
            </w:pPr>
          </w:p>
        </w:tc>
        <w:tc>
          <w:tcPr>
            <w:tcW w:w="7087" w:type="dxa"/>
            <w:shd w:val="clear" w:color="auto" w:fill="auto"/>
          </w:tcPr>
          <w:p w14:paraId="123037DE" w14:textId="77777777" w:rsidR="00BE24A5" w:rsidRDefault="00BE24A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w:t>
            </w:r>
            <w:r>
              <w:rPr>
                <w:sz w:val="22"/>
                <w:szCs w:val="22"/>
                <w:lang w:eastAsia="cs-CZ"/>
              </w:rPr>
              <w:t xml:space="preserve">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68895C8E" w14:textId="77777777" w:rsidR="00BE24A5" w:rsidRPr="00AB2DF3" w:rsidRDefault="00BE24A5" w:rsidP="00F22C3F">
            <w:pPr>
              <w:jc w:val="both"/>
              <w:rPr>
                <w:sz w:val="22"/>
                <w:szCs w:val="22"/>
                <w:lang w:eastAsia="cs-CZ"/>
              </w:rPr>
            </w:pPr>
          </w:p>
          <w:p w14:paraId="4D1D047F" w14:textId="0FDB8C66" w:rsidR="00BE24A5" w:rsidRDefault="00BE24A5" w:rsidP="00EC0381">
            <w:pPr>
              <w:jc w:val="both"/>
              <w:rPr>
                <w:sz w:val="22"/>
                <w:szCs w:val="22"/>
                <w:lang w:eastAsia="cs-CZ"/>
              </w:rPr>
            </w:pPr>
            <w:r>
              <w:rPr>
                <w:sz w:val="22"/>
                <w:szCs w:val="22"/>
                <w:lang w:eastAsia="cs-CZ"/>
              </w:rPr>
              <w:t>Z</w:t>
            </w:r>
            <w:r w:rsidRPr="00AB2DF3">
              <w:rPr>
                <w:sz w:val="22"/>
                <w:szCs w:val="22"/>
                <w:lang w:eastAsia="cs-CZ"/>
              </w:rPr>
              <w:t>ákazka na poskytnutie služby</w:t>
            </w:r>
            <w:r>
              <w:rPr>
                <w:sz w:val="22"/>
                <w:szCs w:val="22"/>
                <w:lang w:eastAsia="cs-CZ"/>
              </w:rPr>
              <w:t>, vyhlásená do 30.03.2022 (vrátane),</w:t>
            </w:r>
            <w:r w:rsidRPr="00AB2DF3">
              <w:rPr>
                <w:sz w:val="22"/>
                <w:szCs w:val="22"/>
                <w:lang w:eastAsia="cs-CZ"/>
              </w:rPr>
              <w:t xml:space="preserve"> bola nesprávne zaradená do prílohy č. 1 k</w:t>
            </w:r>
            <w:r>
              <w:rPr>
                <w:sz w:val="22"/>
                <w:szCs w:val="22"/>
                <w:lang w:eastAsia="cs-CZ"/>
              </w:rPr>
              <w:t xml:space="preserve"> ZVO </w:t>
            </w:r>
            <w:r w:rsidRPr="00AB2DF3">
              <w:rPr>
                <w:sz w:val="22"/>
                <w:szCs w:val="22"/>
                <w:lang w:eastAsia="cs-CZ"/>
              </w:rPr>
              <w:t>a</w:t>
            </w:r>
            <w:r>
              <w:rPr>
                <w:sz w:val="22"/>
                <w:szCs w:val="22"/>
                <w:lang w:eastAsia="cs-CZ"/>
              </w:rPr>
              <w:t> </w:t>
            </w:r>
            <w:r w:rsidRPr="00AB2DF3">
              <w:rPr>
                <w:sz w:val="22"/>
                <w:szCs w:val="22"/>
                <w:lang w:eastAsia="cs-CZ"/>
              </w:rPr>
              <w:t>mal</w:t>
            </w:r>
            <w:r>
              <w:rPr>
                <w:sz w:val="22"/>
                <w:szCs w:val="22"/>
                <w:lang w:eastAsia="cs-CZ"/>
              </w:rPr>
              <w:t xml:space="preserve"> byť použitý postup pre</w:t>
            </w:r>
            <w:r w:rsidRPr="00AB2DF3">
              <w:rPr>
                <w:sz w:val="22"/>
                <w:szCs w:val="22"/>
                <w:lang w:eastAsia="cs-CZ"/>
              </w:rPr>
              <w:t xml:space="preserve"> nadlimitnú alebo podlimitnú zákazku, ale verejné obstarávanie bolo vyhlásené </w:t>
            </w:r>
            <w:r>
              <w:rPr>
                <w:sz w:val="22"/>
                <w:szCs w:val="22"/>
                <w:lang w:eastAsia="cs-CZ"/>
              </w:rPr>
              <w:t xml:space="preserve">postupom zadávania </w:t>
            </w:r>
            <w:r w:rsidRPr="00AB2DF3">
              <w:rPr>
                <w:sz w:val="22"/>
                <w:szCs w:val="22"/>
                <w:lang w:eastAsia="cs-CZ"/>
              </w:rPr>
              <w:t>zákazk</w:t>
            </w:r>
            <w:r>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11"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00914862">
              <w:rPr>
                <w:rStyle w:val="Hypertextovprepojenie"/>
                <w:sz w:val="22"/>
                <w:szCs w:val="22"/>
                <w:lang w:eastAsia="cs-CZ"/>
              </w:rPr>
              <w:t>.</w:t>
            </w:r>
            <w:r w:rsidRPr="00AB2DF3">
              <w:rPr>
                <w:sz w:val="22"/>
                <w:szCs w:val="22"/>
                <w:lang w:eastAsia="cs-CZ"/>
              </w:rPr>
              <w:t xml:space="preserve"> </w:t>
            </w:r>
          </w:p>
          <w:p w14:paraId="26C65407" w14:textId="036BEA0A" w:rsidR="00BE24A5" w:rsidRDefault="00BE24A5" w:rsidP="00EC0381">
            <w:pPr>
              <w:jc w:val="both"/>
              <w:rPr>
                <w:sz w:val="22"/>
                <w:szCs w:val="22"/>
                <w:lang w:eastAsia="cs-CZ"/>
              </w:rPr>
            </w:pPr>
          </w:p>
          <w:p w14:paraId="43EF828B" w14:textId="20B6F5DC" w:rsidR="00BE24A5" w:rsidRDefault="00BE24A5" w:rsidP="00671343">
            <w:pPr>
              <w:jc w:val="both"/>
              <w:rPr>
                <w:sz w:val="22"/>
                <w:szCs w:val="22"/>
                <w:lang w:eastAsia="cs-CZ"/>
              </w:rPr>
            </w:pPr>
            <w:r>
              <w:rPr>
                <w:sz w:val="22"/>
                <w:szCs w:val="22"/>
                <w:lang w:eastAsia="cs-CZ"/>
              </w:rPr>
              <w:t>Prijímateľ vyhlásil do 30.03.2022 (vrátane) 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767BB3DE" w14:textId="77777777" w:rsidR="00BE24A5" w:rsidRDefault="00BE24A5" w:rsidP="00671343">
            <w:pPr>
              <w:jc w:val="both"/>
              <w:rPr>
                <w:sz w:val="22"/>
                <w:szCs w:val="22"/>
                <w:lang w:eastAsia="cs-CZ"/>
              </w:rPr>
            </w:pPr>
          </w:p>
          <w:p w14:paraId="576A5532" w14:textId="2649D997" w:rsidR="00BE24A5" w:rsidRDefault="00BE24A5" w:rsidP="00671343">
            <w:pPr>
              <w:jc w:val="both"/>
              <w:rPr>
                <w:sz w:val="22"/>
                <w:szCs w:val="22"/>
                <w:lang w:eastAsia="cs-CZ"/>
              </w:rPr>
            </w:pPr>
            <w:r w:rsidRPr="00AF3C77">
              <w:rPr>
                <w:sz w:val="22"/>
                <w:szCs w:val="22"/>
                <w:lang w:eastAsia="cs-CZ"/>
              </w:rPr>
              <w:t xml:space="preserve">Prijímateľ vyhlásil od 31.03.2022 zákazku s nízkou hodnotou nižšieho rozsahu </w:t>
            </w:r>
            <w:r w:rsidR="001C22DC">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 xml:space="preserve">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w:t>
            </w:r>
            <w:r w:rsidRPr="00AF3C77">
              <w:rPr>
                <w:sz w:val="22"/>
                <w:szCs w:val="22"/>
                <w:lang w:eastAsia="cs-CZ"/>
              </w:rPr>
              <w:lastRenderedPageBreak/>
              <w:t>(napr. cez webové rozhranie) min. troch vybraných záujemcov.</w:t>
            </w:r>
            <w:r>
              <w:rPr>
                <w:sz w:val="22"/>
                <w:szCs w:val="22"/>
                <w:lang w:eastAsia="cs-CZ"/>
              </w:rPr>
              <w:t xml:space="preserve"> </w:t>
            </w:r>
          </w:p>
          <w:p w14:paraId="5708728C" w14:textId="77777777" w:rsidR="00BE24A5" w:rsidRDefault="00BE24A5" w:rsidP="00671343">
            <w:pPr>
              <w:jc w:val="both"/>
              <w:rPr>
                <w:sz w:val="22"/>
                <w:szCs w:val="22"/>
                <w:lang w:eastAsia="cs-CZ"/>
              </w:rPr>
            </w:pPr>
          </w:p>
          <w:p w14:paraId="4D1AE8E7" w14:textId="25D2BC09" w:rsidR="00BE24A5" w:rsidRDefault="00AF15C1" w:rsidP="00671343">
            <w:pPr>
              <w:jc w:val="both"/>
              <w:rPr>
                <w:sz w:val="22"/>
                <w:szCs w:val="22"/>
                <w:lang w:eastAsia="cs-CZ"/>
              </w:rPr>
            </w:pPr>
            <w:r>
              <w:rPr>
                <w:sz w:val="22"/>
                <w:szCs w:val="22"/>
                <w:lang w:eastAsia="cs-CZ"/>
              </w:rPr>
              <w:t>Z</w:t>
            </w:r>
            <w:r w:rsidR="00BE24A5">
              <w:rPr>
                <w:sz w:val="22"/>
                <w:szCs w:val="22"/>
                <w:lang w:eastAsia="cs-CZ"/>
              </w:rPr>
              <w:t>ákazka vyhlásená</w:t>
            </w:r>
            <w:r w:rsidR="00BE24A5" w:rsidRPr="00BB65E5">
              <w:rPr>
                <w:sz w:val="22"/>
                <w:szCs w:val="22"/>
                <w:lang w:eastAsia="cs-CZ"/>
              </w:rPr>
              <w:t xml:space="preserve"> osobou, ktorej verejný obstarávateľ poskytne </w:t>
            </w:r>
            <w:r w:rsidR="00BE24A5">
              <w:rPr>
                <w:sz w:val="22"/>
                <w:szCs w:val="22"/>
                <w:lang w:eastAsia="cs-CZ"/>
              </w:rPr>
              <w:t xml:space="preserve">viac ako 50% alebo </w:t>
            </w:r>
            <w:r w:rsidR="00BE24A5" w:rsidRPr="00BB65E5">
              <w:rPr>
                <w:sz w:val="22"/>
                <w:szCs w:val="22"/>
                <w:lang w:eastAsia="cs-CZ"/>
              </w:rPr>
              <w:t>50 % a menej finančných prostriedkov na dodanie tovaru, uskutočnenie stavebných prác a poskytnutie služieb z nenávratného finančného príspevku</w:t>
            </w:r>
            <w:r w:rsidR="00BE24A5">
              <w:rPr>
                <w:sz w:val="22"/>
                <w:szCs w:val="22"/>
                <w:lang w:eastAsia="cs-CZ"/>
              </w:rPr>
              <w:t xml:space="preserve">, bola zverejnená </w:t>
            </w:r>
            <w:r w:rsidR="00BE24A5" w:rsidRPr="00B46058">
              <w:rPr>
                <w:sz w:val="22"/>
                <w:szCs w:val="22"/>
                <w:lang w:eastAsia="cs-CZ"/>
              </w:rPr>
              <w:t>na webovom sídle prijímateľa</w:t>
            </w:r>
            <w:r w:rsidR="00BE24A5">
              <w:rPr>
                <w:sz w:val="22"/>
                <w:szCs w:val="22"/>
                <w:lang w:eastAsia="cs-CZ"/>
              </w:rPr>
              <w:t xml:space="preserve">, ale prijímateľ si nesplnil </w:t>
            </w:r>
            <w:r w:rsidR="00BE24A5" w:rsidRPr="00B46058">
              <w:rPr>
                <w:sz w:val="22"/>
                <w:szCs w:val="22"/>
                <w:lang w:eastAsia="cs-CZ"/>
              </w:rPr>
              <w:t>povinno</w:t>
            </w:r>
            <w:r w:rsidR="00BE24A5">
              <w:rPr>
                <w:sz w:val="22"/>
                <w:szCs w:val="22"/>
                <w:lang w:eastAsia="cs-CZ"/>
              </w:rPr>
              <w:t xml:space="preserve">sť zaslať informáciu </w:t>
            </w:r>
            <w:r w:rsidR="00BE24A5" w:rsidRPr="00B46058">
              <w:rPr>
                <w:sz w:val="22"/>
                <w:szCs w:val="22"/>
                <w:lang w:eastAsia="cs-CZ"/>
              </w:rPr>
              <w:t xml:space="preserve">o tomto zverejnení na osobitný mailový kontakt </w:t>
            </w:r>
            <w:hyperlink r:id="rId12" w:history="1">
              <w:r w:rsidR="00BE24A5" w:rsidRPr="00CC60BF">
                <w:rPr>
                  <w:rStyle w:val="Hypertextovprepojenie"/>
                  <w:sz w:val="22"/>
                  <w:szCs w:val="22"/>
                  <w:lang w:eastAsia="cs-CZ"/>
                </w:rPr>
                <w:t>zakazkycko@vlada.gov.sk</w:t>
              </w:r>
            </w:hyperlink>
            <w:r w:rsidR="00BE24A5">
              <w:rPr>
                <w:sz w:val="22"/>
                <w:szCs w:val="22"/>
                <w:lang w:eastAsia="cs-CZ"/>
              </w:rPr>
              <w:t xml:space="preserve"> (</w:t>
            </w:r>
            <w:r w:rsidR="00BE24A5" w:rsidRPr="00B40CE9">
              <w:rPr>
                <w:sz w:val="22"/>
                <w:szCs w:val="22"/>
                <w:lang w:eastAsia="cs-CZ"/>
              </w:rPr>
              <w:t>platí aj pre prípady, ak prijímateľ zaslal informáciu o zverejnení na osobitný mailový kontakt zakazkycko@vlada.gov.sk, ale zákazka nebola zverejnená na webovom sídle</w:t>
            </w:r>
            <w:r w:rsidR="00BE24A5">
              <w:rPr>
                <w:sz w:val="22"/>
                <w:szCs w:val="22"/>
                <w:lang w:eastAsia="cs-CZ"/>
              </w:rPr>
              <w:t xml:space="preserve"> alebo ak odkaz na webové sídlo prijímateľa nie je funkčný</w:t>
            </w:r>
            <w:r w:rsidR="00BE24A5" w:rsidRPr="00B40CE9">
              <w:rPr>
                <w:sz w:val="22"/>
                <w:szCs w:val="22"/>
                <w:lang w:eastAsia="cs-CZ"/>
              </w:rPr>
              <w:t>)</w:t>
            </w:r>
            <w:r w:rsidR="00BE24A5">
              <w:rPr>
                <w:sz w:val="22"/>
                <w:szCs w:val="22"/>
                <w:lang w:eastAsia="cs-CZ"/>
              </w:rPr>
              <w:t xml:space="preserve">. Finančná oprava podľa tohto typu porušenia sa v tomto prípade zákaziek podľa predchádzajúceho odseku neuplatní, ak </w:t>
            </w:r>
            <w:r w:rsidR="00BE24A5" w:rsidRPr="00EA5920">
              <w:rPr>
                <w:sz w:val="22"/>
                <w:szCs w:val="22"/>
                <w:lang w:eastAsia="cs-CZ"/>
              </w:rPr>
              <w:t xml:space="preserve">prijímateľ oslovil s výzvou na predkladanie ponúk, resp. identifikoval (napr. cez webové rozhranie) </w:t>
            </w:r>
            <w:r w:rsidR="00BE24A5">
              <w:rPr>
                <w:sz w:val="22"/>
                <w:szCs w:val="22"/>
                <w:lang w:eastAsia="cs-CZ"/>
              </w:rPr>
              <w:t xml:space="preserve">min. troch vybraných </w:t>
            </w:r>
            <w:r w:rsidR="00BE24A5" w:rsidRPr="00EA5920">
              <w:rPr>
                <w:sz w:val="22"/>
                <w:szCs w:val="22"/>
                <w:lang w:eastAsia="cs-CZ"/>
              </w:rPr>
              <w:t>záujemcov</w:t>
            </w:r>
            <w:r w:rsidR="00BE24A5">
              <w:rPr>
                <w:sz w:val="22"/>
                <w:szCs w:val="22"/>
                <w:lang w:eastAsia="cs-CZ"/>
              </w:rPr>
              <w:t>.</w:t>
            </w:r>
          </w:p>
          <w:p w14:paraId="208477C5" w14:textId="77777777" w:rsidR="004B744A" w:rsidRPr="00AB2DF3" w:rsidRDefault="004B744A" w:rsidP="00671343">
            <w:pPr>
              <w:jc w:val="both"/>
              <w:rPr>
                <w:sz w:val="22"/>
                <w:szCs w:val="22"/>
                <w:lang w:eastAsia="cs-CZ"/>
              </w:rPr>
            </w:pPr>
          </w:p>
          <w:p w14:paraId="1C65BDBD" w14:textId="77777777" w:rsidR="00BE24A5" w:rsidRDefault="00BE24A5" w:rsidP="00012172">
            <w:pPr>
              <w:jc w:val="both"/>
              <w:rPr>
                <w:sz w:val="22"/>
                <w:szCs w:val="22"/>
                <w:lang w:eastAsia="cs-CZ"/>
              </w:rPr>
            </w:pPr>
            <w:r>
              <w:rPr>
                <w:sz w:val="22"/>
                <w:szCs w:val="22"/>
                <w:lang w:eastAsia="cs-CZ"/>
              </w:rPr>
              <w:t xml:space="preserve">Zákazka </w:t>
            </w:r>
            <w:r w:rsidRPr="00BB65E5">
              <w:rPr>
                <w:sz w:val="22"/>
                <w:szCs w:val="22"/>
                <w:lang w:eastAsia="cs-CZ"/>
              </w:rPr>
              <w:t>s nízkou hodnotou</w:t>
            </w:r>
            <w:r>
              <w:rPr>
                <w:sz w:val="22"/>
                <w:szCs w:val="22"/>
                <w:lang w:eastAsia="cs-CZ"/>
              </w:rPr>
              <w:t>, vyhlásená do 30.03.2022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3"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w:t>
            </w:r>
          </w:p>
          <w:p w14:paraId="062CAAA5" w14:textId="77777777" w:rsidR="00BE24A5" w:rsidRDefault="00BE24A5" w:rsidP="00012172">
            <w:pPr>
              <w:jc w:val="both"/>
              <w:rPr>
                <w:sz w:val="22"/>
                <w:szCs w:val="22"/>
                <w:lang w:eastAsia="cs-CZ"/>
              </w:rPr>
            </w:pPr>
          </w:p>
          <w:p w14:paraId="2CA0AD0F" w14:textId="7A9B2B25" w:rsidR="00BE24A5" w:rsidRPr="00AB2DF3" w:rsidRDefault="00BE24A5" w:rsidP="00012172">
            <w:pPr>
              <w:jc w:val="both"/>
              <w:rPr>
                <w:sz w:val="22"/>
                <w:szCs w:val="22"/>
                <w:lang w:eastAsia="cs-CZ"/>
              </w:rPr>
            </w:pPr>
            <w:r>
              <w:rPr>
                <w:sz w:val="22"/>
                <w:szCs w:val="22"/>
                <w:lang w:eastAsia="cs-CZ"/>
              </w:rPr>
              <w:t xml:space="preserve">Finančná oprava podľa tohto typu porušenia sa v tomto v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2B1BDD4F" w14:textId="77777777" w:rsidR="00BE24A5" w:rsidRDefault="00BE24A5" w:rsidP="008F28A2">
            <w:pPr>
              <w:jc w:val="both"/>
              <w:rPr>
                <w:sz w:val="22"/>
                <w:szCs w:val="22"/>
                <w:lang w:eastAsia="cs-CZ"/>
              </w:rPr>
            </w:pPr>
            <w:r>
              <w:rPr>
                <w:sz w:val="22"/>
                <w:szCs w:val="22"/>
                <w:lang w:eastAsia="cs-CZ"/>
              </w:rPr>
              <w:lastRenderedPageBreak/>
              <w:t xml:space="preserve">25% </w:t>
            </w:r>
          </w:p>
          <w:p w14:paraId="6705F6C4" w14:textId="77777777" w:rsidR="00BE24A5" w:rsidRPr="00AB2DF3" w:rsidRDefault="00BE24A5" w:rsidP="008F28A2">
            <w:pPr>
              <w:jc w:val="both"/>
              <w:rPr>
                <w:sz w:val="22"/>
                <w:szCs w:val="22"/>
                <w:lang w:eastAsia="cs-CZ"/>
              </w:rPr>
            </w:pPr>
          </w:p>
          <w:p w14:paraId="744BC2F8" w14:textId="77777777" w:rsidR="00BE24A5" w:rsidRPr="00AB2DF3" w:rsidRDefault="00BE24A5" w:rsidP="00423634">
            <w:pPr>
              <w:jc w:val="both"/>
              <w:rPr>
                <w:sz w:val="22"/>
                <w:szCs w:val="22"/>
                <w:lang w:eastAsia="cs-CZ"/>
              </w:rPr>
            </w:pPr>
            <w:r w:rsidRPr="00AB2DF3">
              <w:rPr>
                <w:sz w:val="22"/>
                <w:szCs w:val="22"/>
                <w:lang w:eastAsia="cs-CZ"/>
              </w:rPr>
              <w:t xml:space="preserve"> </w:t>
            </w:r>
          </w:p>
          <w:p w14:paraId="6AD89996" w14:textId="7B2BF043" w:rsidR="00BE24A5" w:rsidRPr="00AB2DF3" w:rsidRDefault="00BE24A5" w:rsidP="008F28A2">
            <w:pPr>
              <w:jc w:val="both"/>
              <w:rPr>
                <w:sz w:val="22"/>
                <w:szCs w:val="22"/>
                <w:lang w:eastAsia="cs-CZ"/>
              </w:rPr>
            </w:pPr>
          </w:p>
        </w:tc>
      </w:tr>
      <w:tr w:rsidR="006A38D5" w:rsidRPr="00AB2DF3" w14:paraId="07F01AFF" w14:textId="77777777" w:rsidTr="00B07B2F">
        <w:trPr>
          <w:trHeight w:val="2441"/>
        </w:trPr>
        <w:tc>
          <w:tcPr>
            <w:tcW w:w="675" w:type="dxa"/>
            <w:vMerge w:val="restart"/>
            <w:shd w:val="clear" w:color="auto" w:fill="auto"/>
            <w:vAlign w:val="center"/>
          </w:tcPr>
          <w:p w14:paraId="34E5EDB2" w14:textId="77777777" w:rsidR="006A38D5" w:rsidRPr="00AB2DF3" w:rsidRDefault="006A38D5" w:rsidP="00A91AEF">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73DC8F77" w14:textId="77777777"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6F78C535" w14:textId="28766BA1"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07328190" w14:textId="77777777" w:rsidR="006A38D5" w:rsidRPr="00AB2DF3" w:rsidRDefault="006A38D5" w:rsidP="001342A2">
            <w:pPr>
              <w:jc w:val="both"/>
              <w:rPr>
                <w:sz w:val="22"/>
                <w:szCs w:val="22"/>
                <w:lang w:eastAsia="cs-CZ"/>
              </w:rPr>
            </w:pPr>
          </w:p>
          <w:p w14:paraId="37A115CE" w14:textId="3A56D931" w:rsidR="006A38D5" w:rsidRPr="00AB2DF3" w:rsidRDefault="006A38D5" w:rsidP="00AF3C77">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E0F11">
              <w:rPr>
                <w:sz w:val="22"/>
                <w:szCs w:val="22"/>
                <w:lang w:eastAsia="cs-CZ"/>
              </w:rPr>
              <w:t>, ktoré neboli zverejnené</w:t>
            </w:r>
            <w:r>
              <w:rPr>
                <w:sz w:val="22"/>
                <w:szCs w:val="22"/>
                <w:lang w:eastAsia="cs-CZ"/>
              </w:rPr>
              <w:t xml:space="preserve">. </w:t>
            </w:r>
          </w:p>
        </w:tc>
        <w:tc>
          <w:tcPr>
            <w:tcW w:w="2552" w:type="dxa"/>
            <w:shd w:val="clear" w:color="auto" w:fill="auto"/>
          </w:tcPr>
          <w:p w14:paraId="39CE44EC" w14:textId="77777777"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14:paraId="3936D758" w14:textId="77777777"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14:paraId="192F5813" w14:textId="77777777" w:rsidTr="00B07B2F">
        <w:trPr>
          <w:trHeight w:val="70"/>
        </w:trPr>
        <w:tc>
          <w:tcPr>
            <w:tcW w:w="675" w:type="dxa"/>
            <w:vMerge/>
            <w:shd w:val="clear" w:color="auto" w:fill="auto"/>
            <w:vAlign w:val="center"/>
          </w:tcPr>
          <w:p w14:paraId="21485BD1" w14:textId="77777777" w:rsidR="006A38D5" w:rsidRPr="00AB2DF3" w:rsidRDefault="006A38D5" w:rsidP="00A91AEF">
            <w:pPr>
              <w:jc w:val="center"/>
              <w:rPr>
                <w:sz w:val="22"/>
                <w:szCs w:val="22"/>
                <w:lang w:eastAsia="cs-CZ"/>
              </w:rPr>
            </w:pPr>
          </w:p>
        </w:tc>
        <w:tc>
          <w:tcPr>
            <w:tcW w:w="3720" w:type="dxa"/>
            <w:vMerge/>
            <w:shd w:val="clear" w:color="auto" w:fill="auto"/>
          </w:tcPr>
          <w:p w14:paraId="6FF716B9" w14:textId="77777777" w:rsidR="006A38D5" w:rsidRPr="00AB2DF3" w:rsidRDefault="006A38D5" w:rsidP="002550C0">
            <w:pPr>
              <w:jc w:val="both"/>
              <w:rPr>
                <w:sz w:val="22"/>
                <w:szCs w:val="22"/>
                <w:lang w:eastAsia="cs-CZ"/>
              </w:rPr>
            </w:pPr>
          </w:p>
        </w:tc>
        <w:tc>
          <w:tcPr>
            <w:tcW w:w="7087" w:type="dxa"/>
            <w:shd w:val="clear" w:color="auto" w:fill="auto"/>
          </w:tcPr>
          <w:p w14:paraId="752FA114" w14:textId="4326BEC3" w:rsidR="006A38D5" w:rsidRDefault="006A38D5" w:rsidP="00717AC2">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w:t>
            </w:r>
            <w:r w:rsidR="00AF3C77">
              <w:rPr>
                <w:sz w:val="22"/>
                <w:szCs w:val="22"/>
                <w:lang w:eastAsia="cs-CZ"/>
              </w:rPr>
              <w:t xml:space="preserve"> prostredníctvom funkcionality elektronickej platformy</w:t>
            </w:r>
            <w:r>
              <w:rPr>
                <w:sz w:val="22"/>
                <w:szCs w:val="22"/>
                <w:lang w:eastAsia="cs-CZ"/>
              </w:rPr>
              <w:t xml:space="preserve">.          </w:t>
            </w:r>
          </w:p>
          <w:p w14:paraId="3F436F6E" w14:textId="77777777" w:rsidR="006A38D5" w:rsidRDefault="006A38D5" w:rsidP="00717AC2">
            <w:pPr>
              <w:jc w:val="both"/>
              <w:rPr>
                <w:sz w:val="22"/>
                <w:szCs w:val="22"/>
                <w:lang w:eastAsia="cs-CZ"/>
              </w:rPr>
            </w:pPr>
          </w:p>
          <w:p w14:paraId="1916AFD9" w14:textId="43EF8005"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sidR="00AF3C77" w:rsidRPr="00AF3C77">
              <w:rPr>
                <w:sz w:val="22"/>
                <w:szCs w:val="22"/>
                <w:lang w:eastAsia="cs-CZ"/>
              </w:rPr>
              <w:t>ktorých výzva na predkladanie ponúk bola zverejnená prostredníctvom funkcionality elektronickej platformy vo vestníku ÚVO.</w:t>
            </w:r>
          </w:p>
          <w:p w14:paraId="1664C5FE" w14:textId="77777777" w:rsidR="006A38D5" w:rsidRDefault="006A38D5" w:rsidP="00717AC2">
            <w:pPr>
              <w:jc w:val="both"/>
              <w:rPr>
                <w:sz w:val="22"/>
                <w:szCs w:val="22"/>
                <w:lang w:eastAsia="cs-CZ"/>
              </w:rPr>
            </w:pPr>
          </w:p>
          <w:p w14:paraId="3734732E" w14:textId="77777777" w:rsidR="00AF3C77" w:rsidRPr="00AF3C77" w:rsidRDefault="00AF3C77" w:rsidP="00AF3C77">
            <w:pPr>
              <w:jc w:val="both"/>
              <w:rPr>
                <w:sz w:val="22"/>
                <w:szCs w:val="22"/>
                <w:lang w:eastAsia="cs-CZ"/>
              </w:rPr>
            </w:pP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p>
          <w:p w14:paraId="330C508E" w14:textId="77777777" w:rsidR="006A38D5" w:rsidRPr="00AB2DF3" w:rsidRDefault="006A38D5" w:rsidP="005B70EE">
            <w:pPr>
              <w:jc w:val="both"/>
              <w:rPr>
                <w:sz w:val="22"/>
                <w:szCs w:val="22"/>
                <w:lang w:eastAsia="cs-CZ"/>
              </w:rPr>
            </w:pPr>
          </w:p>
        </w:tc>
        <w:tc>
          <w:tcPr>
            <w:tcW w:w="2552" w:type="dxa"/>
            <w:shd w:val="clear" w:color="auto" w:fill="auto"/>
          </w:tcPr>
          <w:p w14:paraId="7A7B22A9" w14:textId="77777777" w:rsidR="006A38D5" w:rsidRPr="00AB2DF3" w:rsidRDefault="006A38D5" w:rsidP="00C214CE">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60EDADBF" w14:textId="77777777" w:rsidR="006A38D5" w:rsidRPr="00AB2DF3" w:rsidRDefault="006A38D5" w:rsidP="00A84A2D">
            <w:pPr>
              <w:jc w:val="both"/>
              <w:rPr>
                <w:sz w:val="22"/>
                <w:szCs w:val="22"/>
                <w:lang w:eastAsia="cs-CZ"/>
              </w:rPr>
            </w:pPr>
          </w:p>
        </w:tc>
      </w:tr>
      <w:tr w:rsidR="006A38D5" w:rsidRPr="00AB2DF3" w14:paraId="1B220F68" w14:textId="77777777" w:rsidTr="00DB29C1">
        <w:trPr>
          <w:trHeight w:val="70"/>
        </w:trPr>
        <w:tc>
          <w:tcPr>
            <w:tcW w:w="675" w:type="dxa"/>
            <w:vMerge/>
            <w:shd w:val="clear" w:color="auto" w:fill="auto"/>
            <w:vAlign w:val="center"/>
          </w:tcPr>
          <w:p w14:paraId="485282A8" w14:textId="77777777" w:rsidR="006A38D5" w:rsidRPr="00AB2DF3" w:rsidRDefault="006A38D5" w:rsidP="00A91AEF">
            <w:pPr>
              <w:jc w:val="center"/>
              <w:rPr>
                <w:sz w:val="22"/>
                <w:szCs w:val="22"/>
                <w:lang w:eastAsia="cs-CZ"/>
              </w:rPr>
            </w:pPr>
          </w:p>
        </w:tc>
        <w:tc>
          <w:tcPr>
            <w:tcW w:w="3720" w:type="dxa"/>
            <w:vMerge/>
            <w:shd w:val="clear" w:color="auto" w:fill="auto"/>
          </w:tcPr>
          <w:p w14:paraId="206B31E3" w14:textId="77777777" w:rsidR="006A38D5" w:rsidRPr="00AB2DF3" w:rsidRDefault="006A38D5" w:rsidP="002550C0">
            <w:pPr>
              <w:jc w:val="both"/>
              <w:rPr>
                <w:sz w:val="22"/>
                <w:szCs w:val="22"/>
                <w:lang w:eastAsia="cs-CZ"/>
              </w:rPr>
            </w:pPr>
          </w:p>
        </w:tc>
        <w:tc>
          <w:tcPr>
            <w:tcW w:w="7087" w:type="dxa"/>
            <w:shd w:val="clear" w:color="auto" w:fill="auto"/>
          </w:tcPr>
          <w:p w14:paraId="4B65968C" w14:textId="62885F85" w:rsidR="006A38D5" w:rsidRDefault="00AF3C77" w:rsidP="00AF3C77">
            <w:pPr>
              <w:jc w:val="both"/>
              <w:rPr>
                <w:sz w:val="22"/>
                <w:szCs w:val="22"/>
                <w:lang w:eastAsia="cs-CZ"/>
              </w:rPr>
            </w:pPr>
            <w:r w:rsidRPr="00AF3C77">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p>
        </w:tc>
        <w:tc>
          <w:tcPr>
            <w:tcW w:w="2552" w:type="dxa"/>
            <w:shd w:val="clear" w:color="auto" w:fill="auto"/>
          </w:tcPr>
          <w:p w14:paraId="134D64D6" w14:textId="5596F650" w:rsidR="006A38D5" w:rsidRPr="00AB2DF3" w:rsidRDefault="00AF3C77" w:rsidP="00C214CE">
            <w:pPr>
              <w:jc w:val="both"/>
              <w:rPr>
                <w:sz w:val="22"/>
                <w:szCs w:val="22"/>
                <w:lang w:eastAsia="cs-CZ"/>
              </w:rPr>
            </w:pPr>
            <w:r>
              <w:rPr>
                <w:sz w:val="22"/>
                <w:szCs w:val="22"/>
                <w:lang w:eastAsia="cs-CZ"/>
              </w:rPr>
              <w:t>10 %</w:t>
            </w:r>
          </w:p>
        </w:tc>
      </w:tr>
      <w:tr w:rsidR="00A63D3C" w:rsidRPr="00AB2DF3" w14:paraId="451EAA7B" w14:textId="77777777" w:rsidTr="00D62FFC">
        <w:trPr>
          <w:trHeight w:val="2540"/>
        </w:trPr>
        <w:tc>
          <w:tcPr>
            <w:tcW w:w="675" w:type="dxa"/>
            <w:vMerge w:val="restart"/>
            <w:shd w:val="clear" w:color="auto" w:fill="auto"/>
            <w:vAlign w:val="center"/>
          </w:tcPr>
          <w:p w14:paraId="04B5BBF6" w14:textId="77777777" w:rsidR="00A63D3C" w:rsidRDefault="00A63D3C" w:rsidP="00A91AEF">
            <w:pPr>
              <w:jc w:val="center"/>
              <w:rPr>
                <w:sz w:val="22"/>
                <w:szCs w:val="22"/>
                <w:lang w:eastAsia="cs-CZ"/>
              </w:rPr>
            </w:pPr>
            <w:r>
              <w:rPr>
                <w:sz w:val="22"/>
                <w:szCs w:val="22"/>
                <w:lang w:eastAsia="cs-CZ"/>
              </w:rPr>
              <w:lastRenderedPageBreak/>
              <w:t>3</w:t>
            </w:r>
          </w:p>
        </w:tc>
        <w:tc>
          <w:tcPr>
            <w:tcW w:w="3720" w:type="dxa"/>
            <w:vMerge w:val="restart"/>
            <w:shd w:val="clear" w:color="auto" w:fill="auto"/>
          </w:tcPr>
          <w:p w14:paraId="4AF8822A" w14:textId="77777777" w:rsidR="00A63D3C" w:rsidRDefault="00A63D3C" w:rsidP="002550C0">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3AA66F22" w14:textId="46BFD0A6" w:rsidR="00A63D3C" w:rsidRDefault="00A63D3C"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47B43F34" w14:textId="77777777" w:rsidR="00A63D3C" w:rsidRDefault="00A63D3C" w:rsidP="00C361C3">
            <w:pPr>
              <w:jc w:val="both"/>
              <w:rPr>
                <w:sz w:val="22"/>
                <w:szCs w:val="22"/>
                <w:lang w:eastAsia="cs-CZ"/>
              </w:rPr>
            </w:pPr>
          </w:p>
          <w:p w14:paraId="14FAECF8" w14:textId="77777777" w:rsidR="00A63D3C" w:rsidRDefault="00A63D3C" w:rsidP="004B744A">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p>
          <w:p w14:paraId="1E023815" w14:textId="77777777" w:rsidR="00A63D3C" w:rsidRDefault="00A63D3C" w:rsidP="00C361C3">
            <w:pPr>
              <w:jc w:val="both"/>
              <w:rPr>
                <w:sz w:val="22"/>
                <w:szCs w:val="22"/>
                <w:lang w:eastAsia="cs-CZ"/>
              </w:rPr>
            </w:pPr>
          </w:p>
        </w:tc>
        <w:tc>
          <w:tcPr>
            <w:tcW w:w="2552" w:type="dxa"/>
            <w:shd w:val="clear" w:color="auto" w:fill="auto"/>
          </w:tcPr>
          <w:p w14:paraId="4D85EF5A" w14:textId="77777777" w:rsidR="00A63D3C" w:rsidRDefault="00A63D3C" w:rsidP="002550C0">
            <w:pPr>
              <w:jc w:val="both"/>
              <w:rPr>
                <w:sz w:val="22"/>
                <w:szCs w:val="22"/>
                <w:lang w:eastAsia="cs-CZ"/>
              </w:rPr>
            </w:pPr>
            <w:r>
              <w:rPr>
                <w:sz w:val="22"/>
                <w:szCs w:val="22"/>
                <w:lang w:eastAsia="cs-CZ"/>
              </w:rPr>
              <w:t>25 %</w:t>
            </w:r>
          </w:p>
          <w:p w14:paraId="562E311B" w14:textId="45607FA3" w:rsidR="00A63D3C" w:rsidRDefault="00A63D3C" w:rsidP="002550C0">
            <w:pPr>
              <w:jc w:val="both"/>
              <w:rPr>
                <w:sz w:val="22"/>
                <w:szCs w:val="22"/>
                <w:lang w:eastAsia="cs-CZ"/>
              </w:rPr>
            </w:pPr>
          </w:p>
        </w:tc>
      </w:tr>
      <w:tr w:rsidR="004B744A" w:rsidRPr="00AB2DF3" w14:paraId="44639CC9" w14:textId="77777777" w:rsidTr="005D56EB">
        <w:trPr>
          <w:trHeight w:val="502"/>
        </w:trPr>
        <w:tc>
          <w:tcPr>
            <w:tcW w:w="675" w:type="dxa"/>
            <w:vMerge/>
            <w:shd w:val="clear" w:color="auto" w:fill="auto"/>
            <w:vAlign w:val="center"/>
          </w:tcPr>
          <w:p w14:paraId="307294FE" w14:textId="77777777" w:rsidR="004B744A" w:rsidRDefault="004B744A" w:rsidP="00A91AEF">
            <w:pPr>
              <w:jc w:val="center"/>
              <w:rPr>
                <w:sz w:val="22"/>
                <w:szCs w:val="22"/>
                <w:lang w:eastAsia="cs-CZ"/>
              </w:rPr>
            </w:pPr>
          </w:p>
        </w:tc>
        <w:tc>
          <w:tcPr>
            <w:tcW w:w="3720" w:type="dxa"/>
            <w:vMerge/>
            <w:shd w:val="clear" w:color="auto" w:fill="auto"/>
          </w:tcPr>
          <w:p w14:paraId="36CAA92B" w14:textId="77777777" w:rsidR="004B744A" w:rsidRDefault="004B744A" w:rsidP="002550C0">
            <w:pPr>
              <w:jc w:val="both"/>
              <w:rPr>
                <w:sz w:val="22"/>
                <w:szCs w:val="22"/>
                <w:lang w:eastAsia="cs-CZ"/>
              </w:rPr>
            </w:pPr>
          </w:p>
        </w:tc>
        <w:tc>
          <w:tcPr>
            <w:tcW w:w="7087" w:type="dxa"/>
            <w:shd w:val="clear" w:color="auto" w:fill="auto"/>
          </w:tcPr>
          <w:p w14:paraId="17C8A8BF" w14:textId="6D8CD74A" w:rsidR="004B744A" w:rsidRDefault="007473CD" w:rsidP="00C361C3">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p>
        </w:tc>
        <w:tc>
          <w:tcPr>
            <w:tcW w:w="2552" w:type="dxa"/>
            <w:shd w:val="clear" w:color="auto" w:fill="auto"/>
          </w:tcPr>
          <w:p w14:paraId="07FE5DDD" w14:textId="55252A60" w:rsidR="004B744A" w:rsidRDefault="007473CD" w:rsidP="002550C0">
            <w:pPr>
              <w:jc w:val="both"/>
              <w:rPr>
                <w:sz w:val="22"/>
                <w:szCs w:val="22"/>
                <w:lang w:eastAsia="cs-CZ"/>
              </w:rPr>
            </w:pPr>
            <w:r>
              <w:rPr>
                <w:sz w:val="22"/>
                <w:szCs w:val="22"/>
                <w:lang w:eastAsia="cs-CZ"/>
              </w:rPr>
              <w:t>10%</w:t>
            </w:r>
          </w:p>
        </w:tc>
      </w:tr>
      <w:tr w:rsidR="00C361C3" w:rsidRPr="00AB2DF3" w14:paraId="0D6189A0" w14:textId="77777777" w:rsidTr="005D56EB">
        <w:trPr>
          <w:trHeight w:val="502"/>
        </w:trPr>
        <w:tc>
          <w:tcPr>
            <w:tcW w:w="675" w:type="dxa"/>
            <w:vMerge/>
            <w:shd w:val="clear" w:color="auto" w:fill="auto"/>
            <w:vAlign w:val="center"/>
          </w:tcPr>
          <w:p w14:paraId="447F0A13" w14:textId="77777777" w:rsidR="00C361C3" w:rsidRDefault="00C361C3" w:rsidP="00A91AEF">
            <w:pPr>
              <w:jc w:val="center"/>
              <w:rPr>
                <w:sz w:val="22"/>
                <w:szCs w:val="22"/>
                <w:lang w:eastAsia="cs-CZ"/>
              </w:rPr>
            </w:pPr>
          </w:p>
        </w:tc>
        <w:tc>
          <w:tcPr>
            <w:tcW w:w="3720" w:type="dxa"/>
            <w:vMerge/>
            <w:shd w:val="clear" w:color="auto" w:fill="auto"/>
          </w:tcPr>
          <w:p w14:paraId="58B24920" w14:textId="77777777" w:rsidR="00C361C3" w:rsidRDefault="00C361C3" w:rsidP="002550C0">
            <w:pPr>
              <w:jc w:val="both"/>
              <w:rPr>
                <w:sz w:val="22"/>
                <w:szCs w:val="22"/>
                <w:lang w:eastAsia="cs-CZ"/>
              </w:rPr>
            </w:pPr>
          </w:p>
        </w:tc>
        <w:tc>
          <w:tcPr>
            <w:tcW w:w="7087" w:type="dxa"/>
            <w:shd w:val="clear" w:color="auto" w:fill="auto"/>
          </w:tcPr>
          <w:p w14:paraId="5BD8B2EC" w14:textId="19CAC05D" w:rsidR="007473CD" w:rsidRPr="007473CD" w:rsidRDefault="007473CD" w:rsidP="007473CD">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p>
          <w:p w14:paraId="2354E339" w14:textId="77777777" w:rsidR="007473CD" w:rsidRPr="007473CD" w:rsidRDefault="007473CD" w:rsidP="007473CD">
            <w:pPr>
              <w:jc w:val="both"/>
              <w:rPr>
                <w:sz w:val="22"/>
                <w:szCs w:val="22"/>
                <w:lang w:eastAsia="cs-CZ"/>
              </w:rPr>
            </w:pPr>
          </w:p>
          <w:p w14:paraId="4D893F00" w14:textId="41A01922" w:rsidR="009A4802" w:rsidRPr="00DB4BA0" w:rsidRDefault="007473CD" w:rsidP="007473CD">
            <w:pPr>
              <w:jc w:val="both"/>
              <w:rPr>
                <w:sz w:val="22"/>
                <w:szCs w:val="22"/>
                <w:lang w:eastAsia="cs-CZ"/>
              </w:rPr>
            </w:pPr>
            <w:r w:rsidRPr="007473CD">
              <w:rPr>
                <w:sz w:val="22"/>
                <w:szCs w:val="22"/>
                <w:lang w:eastAsia="cs-CZ"/>
              </w:rPr>
              <w:t>Vyšší počet predložených ponúk sa posudzuje individuálne.</w:t>
            </w:r>
          </w:p>
        </w:tc>
        <w:tc>
          <w:tcPr>
            <w:tcW w:w="2552" w:type="dxa"/>
            <w:shd w:val="clear" w:color="auto" w:fill="auto"/>
          </w:tcPr>
          <w:p w14:paraId="2542C3E2" w14:textId="35F11581" w:rsidR="00C361C3" w:rsidRDefault="004B744A" w:rsidP="002550C0">
            <w:pPr>
              <w:jc w:val="both"/>
              <w:rPr>
                <w:sz w:val="22"/>
                <w:szCs w:val="22"/>
                <w:lang w:eastAsia="cs-CZ"/>
              </w:rPr>
            </w:pPr>
            <w:r>
              <w:rPr>
                <w:sz w:val="22"/>
                <w:szCs w:val="22"/>
                <w:lang w:eastAsia="cs-CZ"/>
              </w:rPr>
              <w:t>5</w:t>
            </w:r>
            <w:r w:rsidR="00C361C3">
              <w:rPr>
                <w:sz w:val="22"/>
                <w:szCs w:val="22"/>
                <w:lang w:eastAsia="cs-CZ"/>
              </w:rPr>
              <w:t xml:space="preserve"> %</w:t>
            </w:r>
          </w:p>
        </w:tc>
      </w:tr>
      <w:tr w:rsidR="00091295" w:rsidRPr="00AB2DF3" w14:paraId="1743C8BE" w14:textId="77777777" w:rsidTr="007B229C">
        <w:tc>
          <w:tcPr>
            <w:tcW w:w="675" w:type="dxa"/>
            <w:shd w:val="clear" w:color="auto" w:fill="auto"/>
            <w:vAlign w:val="center"/>
          </w:tcPr>
          <w:p w14:paraId="71E96E67" w14:textId="77777777"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14:paraId="233D56DD" w14:textId="77777777"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033A1011" w14:textId="77777777"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6586FCFE" w14:textId="77777777" w:rsidR="00091295" w:rsidRDefault="00091295" w:rsidP="001342A2">
            <w:pPr>
              <w:jc w:val="both"/>
              <w:rPr>
                <w:sz w:val="22"/>
                <w:szCs w:val="22"/>
                <w:lang w:eastAsia="cs-CZ"/>
              </w:rPr>
            </w:pPr>
          </w:p>
          <w:p w14:paraId="06A48B8C" w14:textId="77777777"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14:paraId="718A3A38" w14:textId="77777777" w:rsidR="009A4802" w:rsidRPr="00AB2DF3" w:rsidRDefault="009A4802" w:rsidP="001342A2">
            <w:pPr>
              <w:jc w:val="both"/>
              <w:rPr>
                <w:sz w:val="22"/>
                <w:szCs w:val="22"/>
                <w:lang w:eastAsia="cs-CZ"/>
              </w:rPr>
            </w:pPr>
          </w:p>
        </w:tc>
        <w:tc>
          <w:tcPr>
            <w:tcW w:w="2552" w:type="dxa"/>
            <w:shd w:val="clear" w:color="auto" w:fill="auto"/>
          </w:tcPr>
          <w:p w14:paraId="5EE877AB" w14:textId="77777777" w:rsidR="00091295" w:rsidRPr="00AB2DF3" w:rsidRDefault="00091295" w:rsidP="002550C0">
            <w:pPr>
              <w:jc w:val="both"/>
              <w:rPr>
                <w:sz w:val="22"/>
                <w:szCs w:val="22"/>
                <w:lang w:eastAsia="cs-CZ"/>
              </w:rPr>
            </w:pPr>
            <w:r>
              <w:rPr>
                <w:sz w:val="22"/>
                <w:szCs w:val="22"/>
                <w:lang w:eastAsia="cs-CZ"/>
              </w:rPr>
              <w:t>5 %</w:t>
            </w:r>
          </w:p>
        </w:tc>
      </w:tr>
      <w:tr w:rsidR="003938C6" w:rsidRPr="00AB2DF3" w14:paraId="7D5B4DE2" w14:textId="77777777" w:rsidTr="0048484D">
        <w:trPr>
          <w:trHeight w:val="741"/>
        </w:trPr>
        <w:tc>
          <w:tcPr>
            <w:tcW w:w="675" w:type="dxa"/>
            <w:vMerge w:val="restart"/>
            <w:shd w:val="clear" w:color="auto" w:fill="auto"/>
            <w:vAlign w:val="center"/>
          </w:tcPr>
          <w:p w14:paraId="1E78F0E6" w14:textId="77777777" w:rsidR="003938C6" w:rsidRPr="00AB2DF3" w:rsidRDefault="003938C6" w:rsidP="00A91AEF">
            <w:pPr>
              <w:jc w:val="center"/>
              <w:rPr>
                <w:sz w:val="22"/>
                <w:szCs w:val="22"/>
                <w:lang w:eastAsia="cs-CZ"/>
              </w:rPr>
            </w:pPr>
            <w:r>
              <w:rPr>
                <w:sz w:val="22"/>
                <w:szCs w:val="22"/>
                <w:lang w:eastAsia="cs-CZ"/>
              </w:rPr>
              <w:t>5</w:t>
            </w:r>
          </w:p>
        </w:tc>
        <w:tc>
          <w:tcPr>
            <w:tcW w:w="3720" w:type="dxa"/>
            <w:vMerge w:val="restart"/>
            <w:shd w:val="clear" w:color="auto" w:fill="auto"/>
          </w:tcPr>
          <w:p w14:paraId="20BE7329" w14:textId="77777777"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14:paraId="4554A9EF" w14:textId="77777777" w:rsidR="003938C6" w:rsidRPr="00AB2DF3" w:rsidRDefault="003938C6" w:rsidP="002550C0">
            <w:pPr>
              <w:jc w:val="both"/>
              <w:rPr>
                <w:sz w:val="22"/>
                <w:szCs w:val="22"/>
                <w:lang w:eastAsia="cs-CZ"/>
              </w:rPr>
            </w:pPr>
          </w:p>
          <w:p w14:paraId="5C081EF2" w14:textId="77777777" w:rsidR="003938C6" w:rsidRDefault="003938C6" w:rsidP="002550C0">
            <w:pPr>
              <w:jc w:val="both"/>
              <w:rPr>
                <w:sz w:val="22"/>
                <w:szCs w:val="22"/>
                <w:lang w:eastAsia="cs-CZ"/>
              </w:rPr>
            </w:pPr>
            <w:r>
              <w:rPr>
                <w:sz w:val="22"/>
                <w:szCs w:val="22"/>
                <w:lang w:eastAsia="cs-CZ"/>
              </w:rPr>
              <w:t>alebo</w:t>
            </w:r>
          </w:p>
          <w:p w14:paraId="3E98240C" w14:textId="77777777" w:rsidR="003938C6" w:rsidRPr="00AB2DF3" w:rsidRDefault="003938C6" w:rsidP="002550C0">
            <w:pPr>
              <w:jc w:val="both"/>
              <w:rPr>
                <w:sz w:val="22"/>
                <w:szCs w:val="22"/>
                <w:lang w:eastAsia="cs-CZ"/>
              </w:rPr>
            </w:pPr>
          </w:p>
          <w:p w14:paraId="6DABBD0B" w14:textId="77777777"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70804348" w14:textId="77777777" w:rsidR="003938C6" w:rsidRDefault="003938C6" w:rsidP="002550C0">
            <w:pPr>
              <w:jc w:val="both"/>
              <w:rPr>
                <w:sz w:val="22"/>
                <w:szCs w:val="22"/>
                <w:lang w:eastAsia="cs-CZ"/>
              </w:rPr>
            </w:pPr>
          </w:p>
          <w:p w14:paraId="03A21DC4" w14:textId="77777777" w:rsidR="003938C6" w:rsidRDefault="003938C6" w:rsidP="002550C0">
            <w:pPr>
              <w:jc w:val="both"/>
              <w:rPr>
                <w:sz w:val="22"/>
                <w:szCs w:val="22"/>
                <w:lang w:eastAsia="cs-CZ"/>
              </w:rPr>
            </w:pPr>
            <w:r>
              <w:rPr>
                <w:sz w:val="22"/>
                <w:szCs w:val="22"/>
                <w:lang w:eastAsia="cs-CZ"/>
              </w:rPr>
              <w:t>alebo</w:t>
            </w:r>
          </w:p>
          <w:p w14:paraId="7D5C9E5F" w14:textId="77777777" w:rsidR="003938C6" w:rsidRDefault="003938C6" w:rsidP="002550C0">
            <w:pPr>
              <w:jc w:val="both"/>
              <w:rPr>
                <w:sz w:val="22"/>
                <w:szCs w:val="22"/>
                <w:lang w:eastAsia="cs-CZ"/>
              </w:rPr>
            </w:pPr>
          </w:p>
          <w:p w14:paraId="6534AF3A" w14:textId="77777777"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313322B5" w14:textId="77777777" w:rsidR="003938C6" w:rsidRDefault="003938C6" w:rsidP="001342A2">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14:paraId="11C73D0B" w14:textId="77777777" w:rsidR="00306A0B" w:rsidRDefault="00306A0B" w:rsidP="001342A2">
            <w:pPr>
              <w:jc w:val="both"/>
              <w:rPr>
                <w:sz w:val="22"/>
                <w:szCs w:val="22"/>
                <w:lang w:eastAsia="cs-CZ"/>
              </w:rPr>
            </w:pPr>
          </w:p>
          <w:p w14:paraId="237D86D2" w14:textId="77777777"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21A9E621" w14:textId="77777777" w:rsidR="003938C6" w:rsidRPr="00AB2DF3" w:rsidRDefault="003938C6" w:rsidP="00D56431">
            <w:pPr>
              <w:jc w:val="both"/>
              <w:rPr>
                <w:sz w:val="22"/>
                <w:szCs w:val="22"/>
                <w:lang w:eastAsia="cs-CZ"/>
              </w:rPr>
            </w:pPr>
          </w:p>
        </w:tc>
        <w:tc>
          <w:tcPr>
            <w:tcW w:w="2552" w:type="dxa"/>
            <w:shd w:val="clear" w:color="auto" w:fill="auto"/>
          </w:tcPr>
          <w:p w14:paraId="0DEE508A" w14:textId="77777777" w:rsidR="003938C6" w:rsidRPr="00AB2DF3" w:rsidRDefault="003938C6" w:rsidP="002550C0">
            <w:pPr>
              <w:jc w:val="both"/>
              <w:rPr>
                <w:sz w:val="22"/>
                <w:szCs w:val="22"/>
                <w:lang w:eastAsia="cs-CZ"/>
              </w:rPr>
            </w:pPr>
            <w:r>
              <w:rPr>
                <w:sz w:val="22"/>
                <w:szCs w:val="22"/>
                <w:lang w:eastAsia="cs-CZ"/>
              </w:rPr>
              <w:lastRenderedPageBreak/>
              <w:t xml:space="preserve">100 % </w:t>
            </w:r>
          </w:p>
          <w:p w14:paraId="0A947BBA" w14:textId="77777777" w:rsidR="003938C6" w:rsidRPr="00AB2DF3" w:rsidRDefault="003938C6" w:rsidP="002550C0">
            <w:pPr>
              <w:jc w:val="both"/>
              <w:rPr>
                <w:sz w:val="22"/>
                <w:szCs w:val="22"/>
                <w:lang w:eastAsia="cs-CZ"/>
              </w:rPr>
            </w:pPr>
          </w:p>
        </w:tc>
      </w:tr>
      <w:tr w:rsidR="003938C6" w:rsidRPr="00AB2DF3" w14:paraId="0E9E3556" w14:textId="77777777" w:rsidTr="0048484D">
        <w:trPr>
          <w:trHeight w:val="738"/>
        </w:trPr>
        <w:tc>
          <w:tcPr>
            <w:tcW w:w="675" w:type="dxa"/>
            <w:vMerge/>
            <w:shd w:val="clear" w:color="auto" w:fill="auto"/>
            <w:vAlign w:val="center"/>
          </w:tcPr>
          <w:p w14:paraId="32C7C399" w14:textId="77777777" w:rsidR="003938C6" w:rsidRDefault="003938C6" w:rsidP="00A91AEF">
            <w:pPr>
              <w:jc w:val="center"/>
              <w:rPr>
                <w:sz w:val="22"/>
                <w:szCs w:val="22"/>
                <w:lang w:eastAsia="cs-CZ"/>
              </w:rPr>
            </w:pPr>
          </w:p>
        </w:tc>
        <w:tc>
          <w:tcPr>
            <w:tcW w:w="3720" w:type="dxa"/>
            <w:vMerge/>
            <w:shd w:val="clear" w:color="auto" w:fill="auto"/>
          </w:tcPr>
          <w:p w14:paraId="34A79F06" w14:textId="77777777" w:rsidR="003938C6" w:rsidRPr="00AB2DF3" w:rsidRDefault="003938C6" w:rsidP="002550C0">
            <w:pPr>
              <w:jc w:val="both"/>
              <w:rPr>
                <w:sz w:val="22"/>
                <w:szCs w:val="22"/>
                <w:lang w:eastAsia="cs-CZ"/>
              </w:rPr>
            </w:pPr>
          </w:p>
        </w:tc>
        <w:tc>
          <w:tcPr>
            <w:tcW w:w="7087" w:type="dxa"/>
            <w:shd w:val="clear" w:color="auto" w:fill="auto"/>
          </w:tcPr>
          <w:p w14:paraId="1D8C65E0"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2E2CFACC" w14:textId="77777777"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14:paraId="28948780" w14:textId="77777777" w:rsidTr="0048484D">
        <w:trPr>
          <w:trHeight w:val="738"/>
        </w:trPr>
        <w:tc>
          <w:tcPr>
            <w:tcW w:w="675" w:type="dxa"/>
            <w:vMerge/>
            <w:shd w:val="clear" w:color="auto" w:fill="auto"/>
            <w:vAlign w:val="center"/>
          </w:tcPr>
          <w:p w14:paraId="6670D3D2" w14:textId="77777777" w:rsidR="003938C6" w:rsidRDefault="003938C6" w:rsidP="00A91AEF">
            <w:pPr>
              <w:jc w:val="center"/>
              <w:rPr>
                <w:sz w:val="22"/>
                <w:szCs w:val="22"/>
                <w:lang w:eastAsia="cs-CZ"/>
              </w:rPr>
            </w:pPr>
          </w:p>
        </w:tc>
        <w:tc>
          <w:tcPr>
            <w:tcW w:w="3720" w:type="dxa"/>
            <w:vMerge/>
            <w:shd w:val="clear" w:color="auto" w:fill="auto"/>
          </w:tcPr>
          <w:p w14:paraId="117B063E" w14:textId="77777777" w:rsidR="003938C6" w:rsidRPr="00AB2DF3" w:rsidRDefault="003938C6" w:rsidP="002550C0">
            <w:pPr>
              <w:jc w:val="both"/>
              <w:rPr>
                <w:sz w:val="22"/>
                <w:szCs w:val="22"/>
                <w:lang w:eastAsia="cs-CZ"/>
              </w:rPr>
            </w:pPr>
          </w:p>
        </w:tc>
        <w:tc>
          <w:tcPr>
            <w:tcW w:w="7087" w:type="dxa"/>
            <w:shd w:val="clear" w:color="auto" w:fill="auto"/>
          </w:tcPr>
          <w:p w14:paraId="37AB4207" w14:textId="77777777"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4010E7A6" w14:textId="77777777" w:rsidR="00306A0B" w:rsidRDefault="00306A0B" w:rsidP="001342A2">
            <w:pPr>
              <w:jc w:val="both"/>
              <w:rPr>
                <w:sz w:val="22"/>
                <w:szCs w:val="22"/>
                <w:lang w:eastAsia="cs-CZ"/>
              </w:rPr>
            </w:pPr>
          </w:p>
          <w:p w14:paraId="6393B4BA" w14:textId="77777777"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893337" w14:textId="77777777" w:rsidR="001B4183" w:rsidRPr="00AB2DF3" w:rsidRDefault="001B4183" w:rsidP="001342A2">
            <w:pPr>
              <w:jc w:val="both"/>
              <w:rPr>
                <w:sz w:val="22"/>
                <w:szCs w:val="22"/>
                <w:lang w:eastAsia="cs-CZ"/>
              </w:rPr>
            </w:pPr>
          </w:p>
        </w:tc>
        <w:tc>
          <w:tcPr>
            <w:tcW w:w="2552" w:type="dxa"/>
            <w:shd w:val="clear" w:color="auto" w:fill="auto"/>
          </w:tcPr>
          <w:p w14:paraId="0E7E9130" w14:textId="77777777"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14:paraId="51976E83" w14:textId="77777777" w:rsidTr="007B229C">
        <w:trPr>
          <w:trHeight w:val="510"/>
        </w:trPr>
        <w:tc>
          <w:tcPr>
            <w:tcW w:w="675" w:type="dxa"/>
            <w:vMerge/>
            <w:shd w:val="clear" w:color="auto" w:fill="auto"/>
            <w:vAlign w:val="center"/>
          </w:tcPr>
          <w:p w14:paraId="651F01A7" w14:textId="77777777" w:rsidR="003938C6" w:rsidRDefault="003938C6" w:rsidP="00A91AEF">
            <w:pPr>
              <w:jc w:val="center"/>
              <w:rPr>
                <w:sz w:val="22"/>
                <w:szCs w:val="22"/>
                <w:lang w:eastAsia="cs-CZ"/>
              </w:rPr>
            </w:pPr>
          </w:p>
        </w:tc>
        <w:tc>
          <w:tcPr>
            <w:tcW w:w="3720" w:type="dxa"/>
            <w:vMerge/>
            <w:shd w:val="clear" w:color="auto" w:fill="auto"/>
          </w:tcPr>
          <w:p w14:paraId="718F60CC" w14:textId="77777777" w:rsidR="003938C6" w:rsidRPr="00AB2DF3" w:rsidRDefault="003938C6" w:rsidP="002550C0">
            <w:pPr>
              <w:jc w:val="both"/>
              <w:rPr>
                <w:sz w:val="22"/>
                <w:szCs w:val="22"/>
                <w:lang w:eastAsia="cs-CZ"/>
              </w:rPr>
            </w:pPr>
          </w:p>
        </w:tc>
        <w:tc>
          <w:tcPr>
            <w:tcW w:w="7087" w:type="dxa"/>
            <w:shd w:val="clear" w:color="auto" w:fill="auto"/>
          </w:tcPr>
          <w:p w14:paraId="248158FD" w14:textId="77777777"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13FA486" w14:textId="77777777"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14:paraId="0AF23336" w14:textId="77777777" w:rsidTr="0048484D">
        <w:trPr>
          <w:trHeight w:val="1770"/>
        </w:trPr>
        <w:tc>
          <w:tcPr>
            <w:tcW w:w="675" w:type="dxa"/>
            <w:vMerge w:val="restart"/>
            <w:shd w:val="clear" w:color="auto" w:fill="auto"/>
            <w:vAlign w:val="center"/>
          </w:tcPr>
          <w:p w14:paraId="39777C85" w14:textId="77777777"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14:paraId="37F0C77E" w14:textId="7F1688D2"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w:t>
            </w:r>
            <w:r w:rsidRPr="00AB2DF3">
              <w:rPr>
                <w:sz w:val="22"/>
                <w:szCs w:val="22"/>
                <w:lang w:eastAsia="cs-CZ"/>
              </w:rPr>
              <w:t xml:space="preserve">sa na verejnú súťaž, súťaž návrhov alebo </w:t>
            </w:r>
            <w:r w:rsidR="001C3D0D">
              <w:rPr>
                <w:sz w:val="22"/>
                <w:szCs w:val="22"/>
                <w:lang w:eastAsia="cs-CZ"/>
              </w:rPr>
              <w:t xml:space="preserve">bežný postup pre </w:t>
            </w:r>
            <w:r w:rsidRPr="00AB2DF3">
              <w:rPr>
                <w:sz w:val="22"/>
                <w:szCs w:val="22"/>
                <w:lang w:eastAsia="cs-CZ"/>
              </w:rPr>
              <w:t>podlimitné zákazky)</w:t>
            </w:r>
          </w:p>
          <w:p w14:paraId="2B220A10" w14:textId="77777777" w:rsidR="00D13175" w:rsidRDefault="00D13175" w:rsidP="002550C0">
            <w:pPr>
              <w:jc w:val="both"/>
              <w:rPr>
                <w:sz w:val="22"/>
                <w:szCs w:val="22"/>
                <w:lang w:eastAsia="cs-CZ"/>
              </w:rPr>
            </w:pPr>
          </w:p>
          <w:p w14:paraId="53E8C0C2" w14:textId="77777777" w:rsidR="00D13175" w:rsidRDefault="00D13175" w:rsidP="002550C0">
            <w:pPr>
              <w:jc w:val="both"/>
              <w:rPr>
                <w:sz w:val="22"/>
                <w:szCs w:val="22"/>
                <w:lang w:eastAsia="cs-CZ"/>
              </w:rPr>
            </w:pPr>
            <w:r>
              <w:rPr>
                <w:sz w:val="22"/>
                <w:szCs w:val="22"/>
                <w:lang w:eastAsia="cs-CZ"/>
              </w:rPr>
              <w:t>alebo</w:t>
            </w:r>
          </w:p>
          <w:p w14:paraId="2337AE1E" w14:textId="77777777" w:rsidR="00D13175" w:rsidRDefault="00D13175" w:rsidP="002550C0">
            <w:pPr>
              <w:jc w:val="both"/>
              <w:rPr>
                <w:sz w:val="22"/>
                <w:szCs w:val="22"/>
                <w:lang w:eastAsia="cs-CZ"/>
              </w:rPr>
            </w:pPr>
          </w:p>
          <w:p w14:paraId="2A1F6DFF" w14:textId="77777777"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12CB92DA" w14:textId="77777777" w:rsidR="00D13175" w:rsidRDefault="00D13175" w:rsidP="001342A2">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6CD660D" w14:textId="77777777" w:rsidR="00D13175" w:rsidRDefault="00D13175" w:rsidP="001342A2">
            <w:pPr>
              <w:jc w:val="both"/>
              <w:rPr>
                <w:sz w:val="22"/>
                <w:szCs w:val="22"/>
                <w:lang w:eastAsia="cs-CZ"/>
              </w:rPr>
            </w:pPr>
          </w:p>
          <w:p w14:paraId="30D0C4AF" w14:textId="77777777"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54163DBF" w14:textId="77777777" w:rsidR="00D13175" w:rsidRPr="00AB2DF3" w:rsidRDefault="00D13175" w:rsidP="001342A2">
            <w:pPr>
              <w:jc w:val="both"/>
              <w:rPr>
                <w:sz w:val="22"/>
                <w:szCs w:val="22"/>
                <w:lang w:eastAsia="cs-CZ"/>
              </w:rPr>
            </w:pPr>
          </w:p>
          <w:p w14:paraId="744BAFDC" w14:textId="77777777" w:rsidR="00D13175" w:rsidRDefault="00D13175" w:rsidP="00080C7C">
            <w:pPr>
              <w:jc w:val="both"/>
              <w:rPr>
                <w:sz w:val="22"/>
                <w:szCs w:val="22"/>
                <w:lang w:eastAsia="cs-CZ"/>
              </w:rPr>
            </w:pPr>
            <w:r w:rsidRPr="00AB2DF3">
              <w:rPr>
                <w:sz w:val="22"/>
                <w:szCs w:val="22"/>
                <w:lang w:eastAsia="cs-CZ"/>
              </w:rPr>
              <w:lastRenderedPageBreak/>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6A68535" w14:textId="77777777" w:rsidR="001B4183" w:rsidRPr="00AB2DF3" w:rsidRDefault="001B4183" w:rsidP="00080C7C">
            <w:pPr>
              <w:jc w:val="both"/>
              <w:rPr>
                <w:sz w:val="22"/>
                <w:szCs w:val="22"/>
                <w:lang w:eastAsia="cs-CZ"/>
              </w:rPr>
            </w:pPr>
          </w:p>
        </w:tc>
        <w:tc>
          <w:tcPr>
            <w:tcW w:w="2552" w:type="dxa"/>
            <w:shd w:val="clear" w:color="auto" w:fill="auto"/>
          </w:tcPr>
          <w:p w14:paraId="0D510684" w14:textId="77777777" w:rsidR="00D13175" w:rsidRPr="00AB2DF3" w:rsidRDefault="00D13175" w:rsidP="00D13175">
            <w:pPr>
              <w:jc w:val="both"/>
              <w:rPr>
                <w:sz w:val="22"/>
                <w:szCs w:val="22"/>
                <w:lang w:eastAsia="cs-CZ"/>
              </w:rPr>
            </w:pPr>
            <w:r w:rsidRPr="00AB2DF3">
              <w:rPr>
                <w:sz w:val="22"/>
                <w:szCs w:val="22"/>
                <w:lang w:eastAsia="cs-CZ"/>
              </w:rPr>
              <w:lastRenderedPageBreak/>
              <w:t xml:space="preserve">25 % </w:t>
            </w:r>
          </w:p>
          <w:p w14:paraId="7873BBA2" w14:textId="77777777" w:rsidR="00D13175" w:rsidRPr="00AB2DF3" w:rsidRDefault="00D13175" w:rsidP="00BC23BC">
            <w:pPr>
              <w:jc w:val="both"/>
              <w:rPr>
                <w:sz w:val="22"/>
                <w:szCs w:val="22"/>
                <w:lang w:eastAsia="cs-CZ"/>
              </w:rPr>
            </w:pPr>
          </w:p>
        </w:tc>
      </w:tr>
      <w:tr w:rsidR="00D13175" w:rsidRPr="00AB2DF3" w14:paraId="3846B669" w14:textId="77777777" w:rsidTr="007B229C">
        <w:trPr>
          <w:trHeight w:val="1023"/>
        </w:trPr>
        <w:tc>
          <w:tcPr>
            <w:tcW w:w="675" w:type="dxa"/>
            <w:vMerge/>
            <w:shd w:val="clear" w:color="auto" w:fill="auto"/>
            <w:vAlign w:val="center"/>
          </w:tcPr>
          <w:p w14:paraId="08A34DC0" w14:textId="77777777" w:rsidR="00D13175" w:rsidRDefault="00D13175" w:rsidP="00A91AEF">
            <w:pPr>
              <w:jc w:val="center"/>
              <w:rPr>
                <w:sz w:val="22"/>
                <w:szCs w:val="22"/>
                <w:lang w:eastAsia="cs-CZ"/>
              </w:rPr>
            </w:pPr>
          </w:p>
        </w:tc>
        <w:tc>
          <w:tcPr>
            <w:tcW w:w="3720" w:type="dxa"/>
            <w:vMerge/>
            <w:shd w:val="clear" w:color="auto" w:fill="auto"/>
          </w:tcPr>
          <w:p w14:paraId="7BEA7BE3" w14:textId="77777777" w:rsidR="00D13175" w:rsidRPr="00AB2DF3" w:rsidRDefault="00D13175" w:rsidP="002550C0">
            <w:pPr>
              <w:jc w:val="both"/>
              <w:rPr>
                <w:sz w:val="22"/>
                <w:szCs w:val="22"/>
                <w:lang w:eastAsia="cs-CZ"/>
              </w:rPr>
            </w:pPr>
          </w:p>
        </w:tc>
        <w:tc>
          <w:tcPr>
            <w:tcW w:w="7087" w:type="dxa"/>
            <w:shd w:val="clear" w:color="auto" w:fill="auto"/>
          </w:tcPr>
          <w:p w14:paraId="6D9FBC0F"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23FE6A63" w14:textId="77777777" w:rsidR="00D13175" w:rsidRPr="00AB2DF3" w:rsidRDefault="00D13175" w:rsidP="0007032C">
            <w:pPr>
              <w:jc w:val="both"/>
              <w:rPr>
                <w:sz w:val="22"/>
                <w:szCs w:val="22"/>
                <w:lang w:eastAsia="cs-CZ"/>
              </w:rPr>
            </w:pPr>
            <w:r w:rsidRPr="00AB2DF3">
              <w:rPr>
                <w:sz w:val="22"/>
                <w:szCs w:val="22"/>
                <w:lang w:eastAsia="cs-CZ"/>
              </w:rPr>
              <w:t xml:space="preserve">10 % </w:t>
            </w:r>
          </w:p>
          <w:p w14:paraId="724410D5" w14:textId="77777777" w:rsidR="00D13175" w:rsidRPr="00AB2DF3" w:rsidRDefault="00D13175" w:rsidP="006940A8">
            <w:pPr>
              <w:jc w:val="both"/>
              <w:rPr>
                <w:sz w:val="22"/>
                <w:szCs w:val="22"/>
                <w:lang w:eastAsia="cs-CZ"/>
              </w:rPr>
            </w:pPr>
          </w:p>
        </w:tc>
      </w:tr>
      <w:tr w:rsidR="00D13175" w:rsidRPr="00AB2DF3" w14:paraId="4690B024" w14:textId="77777777" w:rsidTr="007B229C">
        <w:trPr>
          <w:trHeight w:val="982"/>
        </w:trPr>
        <w:tc>
          <w:tcPr>
            <w:tcW w:w="675" w:type="dxa"/>
            <w:vMerge/>
            <w:shd w:val="clear" w:color="auto" w:fill="auto"/>
            <w:vAlign w:val="center"/>
          </w:tcPr>
          <w:p w14:paraId="0BD0BDE1" w14:textId="77777777" w:rsidR="00D13175" w:rsidRDefault="00D13175" w:rsidP="00A91AEF">
            <w:pPr>
              <w:jc w:val="center"/>
              <w:rPr>
                <w:sz w:val="22"/>
                <w:szCs w:val="22"/>
                <w:lang w:eastAsia="cs-CZ"/>
              </w:rPr>
            </w:pPr>
          </w:p>
        </w:tc>
        <w:tc>
          <w:tcPr>
            <w:tcW w:w="3720" w:type="dxa"/>
            <w:vMerge/>
            <w:shd w:val="clear" w:color="auto" w:fill="auto"/>
          </w:tcPr>
          <w:p w14:paraId="62110B25" w14:textId="77777777" w:rsidR="00D13175" w:rsidRPr="00AB2DF3" w:rsidRDefault="00D13175" w:rsidP="002550C0">
            <w:pPr>
              <w:jc w:val="both"/>
              <w:rPr>
                <w:sz w:val="22"/>
                <w:szCs w:val="22"/>
                <w:lang w:eastAsia="cs-CZ"/>
              </w:rPr>
            </w:pPr>
          </w:p>
        </w:tc>
        <w:tc>
          <w:tcPr>
            <w:tcW w:w="7087" w:type="dxa"/>
            <w:shd w:val="clear" w:color="auto" w:fill="auto"/>
          </w:tcPr>
          <w:p w14:paraId="42E5834D" w14:textId="77777777"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79EAFA49" w14:textId="77777777"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14:paraId="6160DDFD" w14:textId="77777777" w:rsidTr="0048484D">
        <w:trPr>
          <w:trHeight w:val="1250"/>
        </w:trPr>
        <w:tc>
          <w:tcPr>
            <w:tcW w:w="675" w:type="dxa"/>
            <w:vMerge w:val="restart"/>
            <w:shd w:val="clear" w:color="auto" w:fill="auto"/>
            <w:vAlign w:val="center"/>
          </w:tcPr>
          <w:p w14:paraId="37C22507" w14:textId="77777777"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14:paraId="2E13501E" w14:textId="77777777"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35F548D2" w14:textId="77777777"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14:paraId="1DF7636D" w14:textId="77777777"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36AE1CD9" w14:textId="77777777" w:rsidR="005E6CB5" w:rsidRDefault="005E6CB5" w:rsidP="007B229C">
            <w:pPr>
              <w:jc w:val="both"/>
              <w:rPr>
                <w:sz w:val="22"/>
                <w:szCs w:val="22"/>
                <w:lang w:eastAsia="cs-CZ"/>
              </w:rPr>
            </w:pPr>
          </w:p>
          <w:p w14:paraId="509578EA" w14:textId="77777777" w:rsidR="005E6CB5" w:rsidRDefault="005E6CB5" w:rsidP="007B229C">
            <w:pPr>
              <w:jc w:val="both"/>
              <w:rPr>
                <w:sz w:val="22"/>
                <w:szCs w:val="22"/>
                <w:lang w:eastAsia="cs-CZ"/>
              </w:rPr>
            </w:pPr>
            <w:r>
              <w:rPr>
                <w:sz w:val="22"/>
                <w:szCs w:val="22"/>
                <w:lang w:eastAsia="cs-CZ"/>
              </w:rPr>
              <w:t>alebo</w:t>
            </w:r>
          </w:p>
          <w:p w14:paraId="114C78CF" w14:textId="77777777" w:rsidR="005E6CB5" w:rsidRDefault="005E6CB5" w:rsidP="007B229C">
            <w:pPr>
              <w:jc w:val="both"/>
              <w:rPr>
                <w:sz w:val="22"/>
                <w:szCs w:val="22"/>
                <w:lang w:eastAsia="cs-CZ"/>
              </w:rPr>
            </w:pPr>
          </w:p>
          <w:p w14:paraId="3DC361D6" w14:textId="77777777" w:rsidR="005E6CB5" w:rsidRPr="00AB2DF3" w:rsidRDefault="005E6CB5" w:rsidP="007B229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0B8D10E8" w14:textId="77777777" w:rsidR="005E6CB5" w:rsidRDefault="005E6CB5" w:rsidP="001342A2">
            <w:pPr>
              <w:jc w:val="both"/>
              <w:rPr>
                <w:sz w:val="22"/>
                <w:szCs w:val="22"/>
                <w:lang w:eastAsia="cs-CZ"/>
              </w:rPr>
            </w:pPr>
            <w:r w:rsidRPr="00AB2DF3">
              <w:rPr>
                <w:sz w:val="22"/>
                <w:szCs w:val="22"/>
                <w:lang w:eastAsia="cs-CZ"/>
              </w:rPr>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14:paraId="3DCE56AB" w14:textId="77777777" w:rsidR="005E6CB5" w:rsidRDefault="005E6CB5" w:rsidP="001342A2">
            <w:pPr>
              <w:jc w:val="both"/>
              <w:rPr>
                <w:sz w:val="22"/>
                <w:szCs w:val="22"/>
                <w:lang w:eastAsia="cs-CZ"/>
              </w:rPr>
            </w:pPr>
          </w:p>
          <w:p w14:paraId="2FDFB56A" w14:textId="77777777"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43F6E70" w14:textId="77777777"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007C8ABE" w14:textId="77777777" w:rsidR="005E6CB5" w:rsidRPr="00AB2DF3" w:rsidRDefault="005E6CB5" w:rsidP="002550C0">
            <w:pPr>
              <w:jc w:val="both"/>
              <w:rPr>
                <w:sz w:val="22"/>
                <w:szCs w:val="22"/>
                <w:lang w:eastAsia="cs-CZ"/>
              </w:rPr>
            </w:pPr>
            <w:r w:rsidRPr="00AB2DF3">
              <w:rPr>
                <w:sz w:val="22"/>
                <w:szCs w:val="22"/>
                <w:lang w:eastAsia="cs-CZ"/>
              </w:rPr>
              <w:t xml:space="preserve">10 % </w:t>
            </w:r>
          </w:p>
          <w:p w14:paraId="44E35C83" w14:textId="77777777" w:rsidR="005E6CB5" w:rsidRPr="00AB2DF3" w:rsidRDefault="005E6CB5" w:rsidP="002550C0">
            <w:pPr>
              <w:jc w:val="both"/>
              <w:rPr>
                <w:sz w:val="22"/>
                <w:szCs w:val="22"/>
                <w:lang w:eastAsia="cs-CZ"/>
              </w:rPr>
            </w:pPr>
          </w:p>
        </w:tc>
      </w:tr>
      <w:tr w:rsidR="00F068A5" w:rsidRPr="00AB2DF3" w14:paraId="3C96C716" w14:textId="77777777" w:rsidTr="0048484D">
        <w:trPr>
          <w:trHeight w:val="1477"/>
        </w:trPr>
        <w:tc>
          <w:tcPr>
            <w:tcW w:w="675" w:type="dxa"/>
            <w:vMerge/>
            <w:shd w:val="clear" w:color="auto" w:fill="auto"/>
            <w:vAlign w:val="center"/>
          </w:tcPr>
          <w:p w14:paraId="5C311464" w14:textId="77777777" w:rsidR="00F068A5" w:rsidRDefault="00F068A5" w:rsidP="00A91AEF">
            <w:pPr>
              <w:jc w:val="center"/>
              <w:rPr>
                <w:sz w:val="22"/>
                <w:szCs w:val="22"/>
                <w:lang w:eastAsia="cs-CZ"/>
              </w:rPr>
            </w:pPr>
          </w:p>
        </w:tc>
        <w:tc>
          <w:tcPr>
            <w:tcW w:w="3720" w:type="dxa"/>
            <w:vMerge/>
            <w:shd w:val="clear" w:color="auto" w:fill="auto"/>
          </w:tcPr>
          <w:p w14:paraId="61E8263B" w14:textId="77777777" w:rsidR="00F068A5" w:rsidRPr="00AB2DF3" w:rsidRDefault="00F068A5" w:rsidP="002550C0">
            <w:pPr>
              <w:jc w:val="both"/>
              <w:rPr>
                <w:sz w:val="22"/>
                <w:szCs w:val="22"/>
                <w:lang w:eastAsia="cs-CZ"/>
              </w:rPr>
            </w:pPr>
          </w:p>
        </w:tc>
        <w:tc>
          <w:tcPr>
            <w:tcW w:w="7087" w:type="dxa"/>
            <w:shd w:val="clear" w:color="auto" w:fill="auto"/>
          </w:tcPr>
          <w:p w14:paraId="220F8079" w14:textId="77777777"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14:paraId="47C07008" w14:textId="77777777" w:rsidR="00F068A5" w:rsidRPr="00AB2DF3" w:rsidRDefault="00F068A5" w:rsidP="002550C0">
            <w:pPr>
              <w:jc w:val="both"/>
              <w:rPr>
                <w:sz w:val="22"/>
                <w:szCs w:val="22"/>
                <w:lang w:eastAsia="cs-CZ"/>
              </w:rPr>
            </w:pPr>
            <w:r>
              <w:rPr>
                <w:sz w:val="22"/>
                <w:szCs w:val="22"/>
                <w:lang w:eastAsia="cs-CZ"/>
              </w:rPr>
              <w:t>5 %</w:t>
            </w:r>
          </w:p>
        </w:tc>
      </w:tr>
      <w:tr w:rsidR="00463000" w:rsidRPr="00AB2DF3" w14:paraId="4A20A8D5" w14:textId="77777777" w:rsidTr="00463000">
        <w:trPr>
          <w:trHeight w:val="526"/>
        </w:trPr>
        <w:tc>
          <w:tcPr>
            <w:tcW w:w="675" w:type="dxa"/>
            <w:vMerge w:val="restart"/>
            <w:shd w:val="clear" w:color="auto" w:fill="auto"/>
            <w:vAlign w:val="center"/>
          </w:tcPr>
          <w:p w14:paraId="7F606B35" w14:textId="77777777"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14:paraId="30FDD6C0" w14:textId="77777777"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15245F64" w14:textId="77777777"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F6C386D" w14:textId="77777777" w:rsidR="00463000" w:rsidRPr="00AB2DF3" w:rsidRDefault="00463000" w:rsidP="002550C0">
            <w:pPr>
              <w:jc w:val="both"/>
              <w:rPr>
                <w:sz w:val="22"/>
                <w:szCs w:val="22"/>
                <w:lang w:eastAsia="cs-CZ"/>
              </w:rPr>
            </w:pPr>
            <w:r w:rsidRPr="00AB2DF3">
              <w:rPr>
                <w:sz w:val="22"/>
                <w:szCs w:val="22"/>
                <w:lang w:eastAsia="cs-CZ"/>
              </w:rPr>
              <w:t>25 %</w:t>
            </w:r>
          </w:p>
          <w:p w14:paraId="65BD70CE" w14:textId="77777777" w:rsidR="00463000" w:rsidRPr="00AB2DF3" w:rsidRDefault="00463000" w:rsidP="002550C0">
            <w:pPr>
              <w:jc w:val="both"/>
              <w:rPr>
                <w:sz w:val="22"/>
                <w:szCs w:val="22"/>
                <w:lang w:eastAsia="cs-CZ"/>
              </w:rPr>
            </w:pPr>
          </w:p>
          <w:p w14:paraId="2F9D8C6B" w14:textId="77777777" w:rsidR="00463000" w:rsidRPr="00AB2DF3" w:rsidRDefault="00463000" w:rsidP="002550C0">
            <w:pPr>
              <w:jc w:val="both"/>
              <w:rPr>
                <w:sz w:val="22"/>
                <w:szCs w:val="22"/>
                <w:lang w:eastAsia="cs-CZ"/>
              </w:rPr>
            </w:pPr>
          </w:p>
        </w:tc>
      </w:tr>
      <w:tr w:rsidR="00463000" w:rsidRPr="00AB2DF3" w14:paraId="3CDC5AEB" w14:textId="77777777" w:rsidTr="0048484D">
        <w:trPr>
          <w:trHeight w:val="526"/>
        </w:trPr>
        <w:tc>
          <w:tcPr>
            <w:tcW w:w="675" w:type="dxa"/>
            <w:vMerge/>
            <w:shd w:val="clear" w:color="auto" w:fill="auto"/>
            <w:vAlign w:val="center"/>
          </w:tcPr>
          <w:p w14:paraId="61F9C38D" w14:textId="77777777" w:rsidR="00463000" w:rsidRDefault="00463000" w:rsidP="00A91AEF">
            <w:pPr>
              <w:jc w:val="center"/>
              <w:rPr>
                <w:sz w:val="22"/>
                <w:szCs w:val="22"/>
                <w:lang w:eastAsia="cs-CZ"/>
              </w:rPr>
            </w:pPr>
          </w:p>
        </w:tc>
        <w:tc>
          <w:tcPr>
            <w:tcW w:w="3720" w:type="dxa"/>
            <w:vMerge/>
            <w:shd w:val="clear" w:color="auto" w:fill="auto"/>
          </w:tcPr>
          <w:p w14:paraId="45CFDFB3" w14:textId="77777777" w:rsidR="00463000" w:rsidRPr="00AB2DF3" w:rsidRDefault="00463000" w:rsidP="002550C0">
            <w:pPr>
              <w:jc w:val="both"/>
              <w:rPr>
                <w:sz w:val="22"/>
                <w:szCs w:val="22"/>
                <w:lang w:eastAsia="cs-CZ"/>
              </w:rPr>
            </w:pPr>
          </w:p>
        </w:tc>
        <w:tc>
          <w:tcPr>
            <w:tcW w:w="7087" w:type="dxa"/>
            <w:shd w:val="clear" w:color="auto" w:fill="auto"/>
          </w:tcPr>
          <w:p w14:paraId="52C5A9F2" w14:textId="77777777"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14:paraId="0415938A" w14:textId="77777777" w:rsidR="009A4802" w:rsidRPr="00AB2DF3" w:rsidRDefault="009A4802" w:rsidP="001342A2">
            <w:pPr>
              <w:jc w:val="both"/>
              <w:rPr>
                <w:sz w:val="22"/>
                <w:szCs w:val="22"/>
                <w:lang w:eastAsia="cs-CZ"/>
              </w:rPr>
            </w:pPr>
          </w:p>
        </w:tc>
        <w:tc>
          <w:tcPr>
            <w:tcW w:w="2552" w:type="dxa"/>
            <w:shd w:val="clear" w:color="auto" w:fill="auto"/>
          </w:tcPr>
          <w:p w14:paraId="4AC9DAD1" w14:textId="77777777" w:rsidR="00463000" w:rsidRPr="00AB2DF3" w:rsidRDefault="00463000" w:rsidP="002550C0">
            <w:pPr>
              <w:jc w:val="both"/>
              <w:rPr>
                <w:sz w:val="22"/>
                <w:szCs w:val="22"/>
                <w:lang w:eastAsia="cs-CZ"/>
              </w:rPr>
            </w:pPr>
            <w:r>
              <w:rPr>
                <w:sz w:val="22"/>
                <w:szCs w:val="22"/>
                <w:lang w:eastAsia="cs-CZ"/>
              </w:rPr>
              <w:t>10 %</w:t>
            </w:r>
          </w:p>
        </w:tc>
      </w:tr>
      <w:tr w:rsidR="00AA6A48" w:rsidRPr="00AB2DF3" w14:paraId="7FD87A7D" w14:textId="77777777" w:rsidTr="00AA6A48">
        <w:trPr>
          <w:trHeight w:val="633"/>
        </w:trPr>
        <w:tc>
          <w:tcPr>
            <w:tcW w:w="675" w:type="dxa"/>
            <w:vMerge w:val="restart"/>
            <w:shd w:val="clear" w:color="auto" w:fill="auto"/>
          </w:tcPr>
          <w:p w14:paraId="6C98BEC9" w14:textId="77777777" w:rsidR="009A4802" w:rsidRDefault="009A4802" w:rsidP="00262F20">
            <w:pPr>
              <w:jc w:val="center"/>
              <w:rPr>
                <w:sz w:val="22"/>
                <w:szCs w:val="22"/>
              </w:rPr>
            </w:pPr>
          </w:p>
          <w:p w14:paraId="3ADC27EB" w14:textId="77777777" w:rsidR="009A4802" w:rsidRDefault="009A4802" w:rsidP="00262F20">
            <w:pPr>
              <w:jc w:val="center"/>
              <w:rPr>
                <w:sz w:val="22"/>
                <w:szCs w:val="22"/>
              </w:rPr>
            </w:pPr>
          </w:p>
          <w:p w14:paraId="2AF448CD" w14:textId="77777777" w:rsidR="009A4802" w:rsidRDefault="009A4802" w:rsidP="00262F20">
            <w:pPr>
              <w:jc w:val="center"/>
              <w:rPr>
                <w:sz w:val="22"/>
                <w:szCs w:val="22"/>
              </w:rPr>
            </w:pPr>
          </w:p>
          <w:p w14:paraId="78999F8F" w14:textId="77777777" w:rsidR="009A4802" w:rsidRDefault="009A4802" w:rsidP="00262F20">
            <w:pPr>
              <w:jc w:val="center"/>
              <w:rPr>
                <w:sz w:val="22"/>
                <w:szCs w:val="22"/>
              </w:rPr>
            </w:pPr>
          </w:p>
          <w:p w14:paraId="388B2EE8" w14:textId="77777777" w:rsidR="009A4802" w:rsidRDefault="009A4802" w:rsidP="00262F20">
            <w:pPr>
              <w:jc w:val="center"/>
              <w:rPr>
                <w:sz w:val="22"/>
                <w:szCs w:val="22"/>
              </w:rPr>
            </w:pPr>
          </w:p>
          <w:p w14:paraId="4E933ACB" w14:textId="77777777" w:rsidR="009A4802" w:rsidRDefault="009A4802" w:rsidP="00262F20">
            <w:pPr>
              <w:jc w:val="center"/>
              <w:rPr>
                <w:sz w:val="22"/>
                <w:szCs w:val="22"/>
              </w:rPr>
            </w:pPr>
          </w:p>
          <w:p w14:paraId="014366A6" w14:textId="77777777" w:rsidR="009A4802" w:rsidRDefault="009A4802" w:rsidP="00262F20">
            <w:pPr>
              <w:jc w:val="center"/>
              <w:rPr>
                <w:sz w:val="22"/>
                <w:szCs w:val="22"/>
              </w:rPr>
            </w:pPr>
          </w:p>
          <w:p w14:paraId="11C5AD2C" w14:textId="77777777" w:rsidR="009A4802" w:rsidRDefault="009A4802" w:rsidP="00262F20">
            <w:pPr>
              <w:jc w:val="center"/>
              <w:rPr>
                <w:sz w:val="22"/>
                <w:szCs w:val="22"/>
              </w:rPr>
            </w:pPr>
          </w:p>
          <w:p w14:paraId="679133AB" w14:textId="77777777" w:rsidR="009A4802" w:rsidRDefault="009A4802" w:rsidP="00262F20">
            <w:pPr>
              <w:jc w:val="center"/>
              <w:rPr>
                <w:sz w:val="22"/>
                <w:szCs w:val="22"/>
              </w:rPr>
            </w:pPr>
          </w:p>
          <w:p w14:paraId="487825CA" w14:textId="77777777" w:rsidR="009A4802" w:rsidRDefault="009A4802" w:rsidP="00262F20">
            <w:pPr>
              <w:jc w:val="center"/>
              <w:rPr>
                <w:sz w:val="22"/>
                <w:szCs w:val="22"/>
              </w:rPr>
            </w:pPr>
          </w:p>
          <w:p w14:paraId="444E7F83" w14:textId="77777777"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14:paraId="127EA939" w14:textId="77777777" w:rsidR="00AA6A48" w:rsidRPr="00AB2DF3" w:rsidRDefault="00AA6A48" w:rsidP="00262F20">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202EA103" w14:textId="77777777"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37E3B77F" w14:textId="77777777" w:rsidR="00AA6A48" w:rsidRDefault="00AA6A48" w:rsidP="00262F20">
            <w:pPr>
              <w:jc w:val="both"/>
              <w:rPr>
                <w:sz w:val="22"/>
                <w:szCs w:val="22"/>
              </w:rPr>
            </w:pPr>
          </w:p>
          <w:p w14:paraId="360360F3" w14:textId="77777777"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14:paraId="3AAB0DA3" w14:textId="77777777" w:rsidR="00AA6A48" w:rsidRPr="008F77C4" w:rsidDel="005A6F58" w:rsidRDefault="00AA6A48" w:rsidP="008F77C4">
            <w:pPr>
              <w:jc w:val="both"/>
              <w:rPr>
                <w:sz w:val="22"/>
                <w:szCs w:val="22"/>
                <w:lang w:eastAsia="cs-CZ"/>
              </w:rPr>
            </w:pPr>
          </w:p>
        </w:tc>
        <w:tc>
          <w:tcPr>
            <w:tcW w:w="2552" w:type="dxa"/>
            <w:shd w:val="clear" w:color="auto" w:fill="auto"/>
          </w:tcPr>
          <w:p w14:paraId="4F370B5E" w14:textId="77777777" w:rsidR="00AA6A48" w:rsidRPr="002550C0" w:rsidRDefault="00AA6A48" w:rsidP="00262F20">
            <w:pPr>
              <w:jc w:val="both"/>
              <w:rPr>
                <w:sz w:val="22"/>
                <w:szCs w:val="22"/>
              </w:rPr>
            </w:pPr>
            <w:r w:rsidRPr="002550C0">
              <w:rPr>
                <w:sz w:val="22"/>
                <w:szCs w:val="22"/>
              </w:rPr>
              <w:t>25%</w:t>
            </w:r>
          </w:p>
          <w:p w14:paraId="0DBBF73C" w14:textId="77777777" w:rsidR="00AA6A48" w:rsidRPr="002550C0" w:rsidRDefault="00AA6A48" w:rsidP="00262F20">
            <w:pPr>
              <w:jc w:val="both"/>
              <w:rPr>
                <w:sz w:val="22"/>
                <w:szCs w:val="22"/>
              </w:rPr>
            </w:pPr>
          </w:p>
          <w:p w14:paraId="7F08635A" w14:textId="77777777" w:rsidR="00AA6A48" w:rsidRPr="00AB2DF3" w:rsidRDefault="00AA6A48" w:rsidP="00262F20">
            <w:pPr>
              <w:jc w:val="both"/>
              <w:rPr>
                <w:sz w:val="22"/>
                <w:szCs w:val="22"/>
                <w:lang w:eastAsia="cs-CZ"/>
              </w:rPr>
            </w:pPr>
          </w:p>
        </w:tc>
      </w:tr>
      <w:tr w:rsidR="00AA6A48" w:rsidRPr="00AB2DF3" w14:paraId="41FF235C" w14:textId="77777777" w:rsidTr="0048484D">
        <w:trPr>
          <w:trHeight w:val="632"/>
        </w:trPr>
        <w:tc>
          <w:tcPr>
            <w:tcW w:w="675" w:type="dxa"/>
            <w:vMerge/>
            <w:shd w:val="clear" w:color="auto" w:fill="auto"/>
          </w:tcPr>
          <w:p w14:paraId="2EE004EC" w14:textId="77777777" w:rsidR="00AA6A48" w:rsidRDefault="00AA6A48" w:rsidP="00262F20">
            <w:pPr>
              <w:jc w:val="center"/>
              <w:rPr>
                <w:sz w:val="22"/>
                <w:szCs w:val="22"/>
              </w:rPr>
            </w:pPr>
          </w:p>
        </w:tc>
        <w:tc>
          <w:tcPr>
            <w:tcW w:w="3720" w:type="dxa"/>
            <w:vMerge/>
            <w:shd w:val="clear" w:color="auto" w:fill="auto"/>
          </w:tcPr>
          <w:p w14:paraId="6329A0C8" w14:textId="77777777" w:rsidR="00AA6A48" w:rsidRPr="002550C0" w:rsidRDefault="00AA6A48" w:rsidP="00262F20">
            <w:pPr>
              <w:jc w:val="both"/>
              <w:rPr>
                <w:sz w:val="22"/>
                <w:szCs w:val="22"/>
              </w:rPr>
            </w:pPr>
          </w:p>
        </w:tc>
        <w:tc>
          <w:tcPr>
            <w:tcW w:w="7087" w:type="dxa"/>
            <w:shd w:val="clear" w:color="auto" w:fill="auto"/>
          </w:tcPr>
          <w:p w14:paraId="4F0A0AB2" w14:textId="77777777"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w:t>
            </w:r>
            <w:r w:rsidR="00E44D22">
              <w:rPr>
                <w:sz w:val="22"/>
                <w:szCs w:val="22"/>
              </w:rPr>
              <w:lastRenderedPageBreak/>
              <w:t>pochybenie mohlo odradiť potenciálnych uchádzačov/záujemcov od predloženia ponuky/žiadosti o účasť</w:t>
            </w:r>
            <w:r>
              <w:rPr>
                <w:sz w:val="22"/>
                <w:szCs w:val="22"/>
              </w:rPr>
              <w:t>.</w:t>
            </w:r>
          </w:p>
          <w:p w14:paraId="4F493A09" w14:textId="77777777" w:rsidR="008F77C4" w:rsidRDefault="008F77C4" w:rsidP="008F77C4">
            <w:pPr>
              <w:jc w:val="both"/>
              <w:rPr>
                <w:sz w:val="22"/>
                <w:szCs w:val="22"/>
              </w:rPr>
            </w:pPr>
          </w:p>
          <w:p w14:paraId="47445046" w14:textId="77777777"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22C86194" w14:textId="77777777" w:rsidR="00B73ED7" w:rsidRPr="002550C0" w:rsidRDefault="00B73ED7" w:rsidP="008F77C4">
            <w:pPr>
              <w:jc w:val="both"/>
              <w:rPr>
                <w:sz w:val="22"/>
                <w:szCs w:val="22"/>
              </w:rPr>
            </w:pPr>
          </w:p>
        </w:tc>
        <w:tc>
          <w:tcPr>
            <w:tcW w:w="2552" w:type="dxa"/>
            <w:shd w:val="clear" w:color="auto" w:fill="auto"/>
          </w:tcPr>
          <w:p w14:paraId="7C541D90" w14:textId="77777777" w:rsidR="00AA6A48" w:rsidRPr="002550C0" w:rsidRDefault="008F77C4" w:rsidP="00262F20">
            <w:pPr>
              <w:jc w:val="both"/>
              <w:rPr>
                <w:sz w:val="22"/>
                <w:szCs w:val="22"/>
              </w:rPr>
            </w:pPr>
            <w:r>
              <w:rPr>
                <w:sz w:val="22"/>
                <w:szCs w:val="22"/>
              </w:rPr>
              <w:lastRenderedPageBreak/>
              <w:t>10 %</w:t>
            </w:r>
          </w:p>
        </w:tc>
      </w:tr>
      <w:tr w:rsidR="0048484D" w:rsidRPr="00AB2DF3" w14:paraId="0EDCAB40" w14:textId="77777777" w:rsidTr="0048484D">
        <w:trPr>
          <w:trHeight w:val="845"/>
        </w:trPr>
        <w:tc>
          <w:tcPr>
            <w:tcW w:w="675" w:type="dxa"/>
            <w:vMerge w:val="restart"/>
            <w:shd w:val="clear" w:color="auto" w:fill="auto"/>
            <w:vAlign w:val="center"/>
          </w:tcPr>
          <w:p w14:paraId="73FC589C" w14:textId="77777777"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14:paraId="32E050DC" w14:textId="77777777"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628AC8E2" w14:textId="77777777"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01497274" w14:textId="77777777"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79B87247" w14:textId="77777777"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14:paraId="3404F918" w14:textId="77777777" w:rsidR="00375AD8" w:rsidRDefault="00375AD8" w:rsidP="007B229C">
            <w:pPr>
              <w:jc w:val="both"/>
              <w:rPr>
                <w:sz w:val="22"/>
                <w:szCs w:val="22"/>
                <w:lang w:eastAsia="cs-CZ"/>
              </w:rPr>
            </w:pPr>
          </w:p>
          <w:p w14:paraId="3DD4D0EE" w14:textId="77777777" w:rsidR="00375AD8" w:rsidRDefault="00375AD8" w:rsidP="007B229C">
            <w:pPr>
              <w:jc w:val="both"/>
              <w:rPr>
                <w:sz w:val="22"/>
                <w:szCs w:val="22"/>
                <w:lang w:eastAsia="cs-CZ"/>
              </w:rPr>
            </w:pPr>
            <w:r>
              <w:rPr>
                <w:sz w:val="22"/>
                <w:szCs w:val="22"/>
                <w:lang w:eastAsia="cs-CZ"/>
              </w:rPr>
              <w:t>alebo</w:t>
            </w:r>
          </w:p>
          <w:p w14:paraId="286011AE" w14:textId="77777777" w:rsidR="00375AD8" w:rsidRDefault="00375AD8" w:rsidP="007B229C">
            <w:pPr>
              <w:jc w:val="both"/>
              <w:rPr>
                <w:sz w:val="22"/>
                <w:szCs w:val="22"/>
                <w:lang w:eastAsia="cs-CZ"/>
              </w:rPr>
            </w:pPr>
          </w:p>
          <w:p w14:paraId="0893042D" w14:textId="77777777"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0B13DC29" w14:textId="77777777" w:rsidR="00375AD8" w:rsidRDefault="00375AD8" w:rsidP="00375AD8">
            <w:pPr>
              <w:jc w:val="both"/>
              <w:rPr>
                <w:sz w:val="22"/>
                <w:szCs w:val="22"/>
                <w:lang w:eastAsia="cs-CZ"/>
              </w:rPr>
            </w:pPr>
          </w:p>
          <w:p w14:paraId="13F1D203" w14:textId="77777777" w:rsidR="00375AD8" w:rsidRPr="00375AD8" w:rsidRDefault="00375AD8" w:rsidP="00375AD8">
            <w:pPr>
              <w:jc w:val="both"/>
              <w:rPr>
                <w:sz w:val="22"/>
                <w:szCs w:val="22"/>
                <w:lang w:eastAsia="cs-CZ"/>
              </w:rPr>
            </w:pPr>
            <w:r>
              <w:rPr>
                <w:sz w:val="22"/>
                <w:szCs w:val="22"/>
                <w:lang w:eastAsia="cs-CZ"/>
              </w:rPr>
              <w:t>alebo</w:t>
            </w:r>
          </w:p>
          <w:p w14:paraId="3F126AA6" w14:textId="77777777" w:rsidR="00375AD8" w:rsidRPr="00375AD8" w:rsidRDefault="00375AD8" w:rsidP="00375AD8">
            <w:pPr>
              <w:jc w:val="both"/>
              <w:rPr>
                <w:sz w:val="22"/>
                <w:szCs w:val="22"/>
                <w:lang w:eastAsia="cs-CZ"/>
              </w:rPr>
            </w:pPr>
          </w:p>
          <w:p w14:paraId="40922691" w14:textId="77777777" w:rsidR="00375AD8" w:rsidRDefault="00375AD8" w:rsidP="007B229C">
            <w:pPr>
              <w:jc w:val="both"/>
              <w:rPr>
                <w:sz w:val="22"/>
                <w:szCs w:val="22"/>
                <w:lang w:eastAsia="cs-CZ"/>
              </w:rPr>
            </w:pPr>
            <w:r>
              <w:rPr>
                <w:sz w:val="22"/>
                <w:szCs w:val="22"/>
                <w:lang w:eastAsia="cs-CZ"/>
              </w:rPr>
              <w:t>v</w:t>
            </w:r>
            <w:r w:rsidRPr="00375AD8">
              <w:rPr>
                <w:sz w:val="22"/>
                <w:szCs w:val="22"/>
                <w:lang w:eastAsia="cs-CZ"/>
              </w:rPr>
              <w:t xml:space="preserve">ysvetlenie alebo doplňujúce informácie k podmienkam účasti alebo </w:t>
            </w:r>
            <w:r w:rsidRPr="00375AD8">
              <w:rPr>
                <w:sz w:val="22"/>
                <w:szCs w:val="22"/>
                <w:lang w:eastAsia="cs-CZ"/>
              </w:rPr>
              <w:lastRenderedPageBreak/>
              <w:t>kritériám na vyhodnotenie ponúk neboli poskytnuté všetkým zá</w:t>
            </w:r>
            <w:r>
              <w:rPr>
                <w:sz w:val="22"/>
                <w:szCs w:val="22"/>
                <w:lang w:eastAsia="cs-CZ"/>
              </w:rPr>
              <w:t>ujemcom alebo neboli zverejnené</w:t>
            </w:r>
          </w:p>
          <w:p w14:paraId="41DE4E5C" w14:textId="77777777" w:rsidR="00375AD8" w:rsidRPr="00AB2DF3" w:rsidRDefault="00375AD8" w:rsidP="007B229C">
            <w:pPr>
              <w:jc w:val="both"/>
              <w:rPr>
                <w:sz w:val="22"/>
                <w:szCs w:val="22"/>
                <w:lang w:eastAsia="cs-CZ"/>
              </w:rPr>
            </w:pPr>
          </w:p>
        </w:tc>
        <w:tc>
          <w:tcPr>
            <w:tcW w:w="7087" w:type="dxa"/>
            <w:shd w:val="clear" w:color="auto" w:fill="auto"/>
          </w:tcPr>
          <w:p w14:paraId="0870F66B" w14:textId="77777777"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14:paraId="70AA15EC" w14:textId="77777777" w:rsidR="0048484D" w:rsidRPr="00AB2DF3" w:rsidRDefault="0048484D" w:rsidP="00262F20">
            <w:pPr>
              <w:jc w:val="both"/>
              <w:rPr>
                <w:sz w:val="22"/>
                <w:szCs w:val="22"/>
                <w:lang w:eastAsia="cs-CZ"/>
              </w:rPr>
            </w:pPr>
            <w:r w:rsidRPr="00AB2DF3">
              <w:rPr>
                <w:sz w:val="22"/>
                <w:szCs w:val="22"/>
                <w:lang w:eastAsia="cs-CZ"/>
              </w:rPr>
              <w:t>25 %</w:t>
            </w:r>
          </w:p>
          <w:p w14:paraId="481801A2" w14:textId="77777777" w:rsidR="0048484D" w:rsidRPr="00AB2DF3" w:rsidRDefault="0048484D" w:rsidP="00262F20">
            <w:pPr>
              <w:jc w:val="both"/>
              <w:rPr>
                <w:sz w:val="22"/>
                <w:szCs w:val="22"/>
                <w:lang w:eastAsia="cs-CZ"/>
              </w:rPr>
            </w:pPr>
          </w:p>
          <w:p w14:paraId="5C038A47" w14:textId="77777777" w:rsidR="0048484D" w:rsidRPr="00AB2DF3" w:rsidRDefault="0048484D" w:rsidP="00262F20">
            <w:pPr>
              <w:jc w:val="both"/>
              <w:rPr>
                <w:sz w:val="22"/>
                <w:szCs w:val="22"/>
                <w:lang w:eastAsia="cs-CZ"/>
              </w:rPr>
            </w:pPr>
          </w:p>
        </w:tc>
      </w:tr>
      <w:tr w:rsidR="0048484D" w:rsidRPr="00AB2DF3" w14:paraId="1B2A27C8" w14:textId="77777777" w:rsidTr="0048484D">
        <w:trPr>
          <w:trHeight w:val="2226"/>
        </w:trPr>
        <w:tc>
          <w:tcPr>
            <w:tcW w:w="675" w:type="dxa"/>
            <w:vMerge/>
            <w:shd w:val="clear" w:color="auto" w:fill="auto"/>
            <w:vAlign w:val="center"/>
          </w:tcPr>
          <w:p w14:paraId="42A2677A" w14:textId="77777777" w:rsidR="0048484D" w:rsidRPr="00AB2DF3" w:rsidRDefault="0048484D" w:rsidP="00262F20">
            <w:pPr>
              <w:jc w:val="center"/>
              <w:rPr>
                <w:sz w:val="22"/>
                <w:szCs w:val="22"/>
                <w:lang w:eastAsia="cs-CZ"/>
              </w:rPr>
            </w:pPr>
          </w:p>
        </w:tc>
        <w:tc>
          <w:tcPr>
            <w:tcW w:w="3720" w:type="dxa"/>
            <w:vMerge/>
            <w:shd w:val="clear" w:color="auto" w:fill="auto"/>
          </w:tcPr>
          <w:p w14:paraId="6B689A1F" w14:textId="77777777" w:rsidR="0048484D" w:rsidRPr="00AB2DF3" w:rsidRDefault="0048484D" w:rsidP="00262F20">
            <w:pPr>
              <w:jc w:val="both"/>
              <w:rPr>
                <w:sz w:val="22"/>
                <w:szCs w:val="22"/>
                <w:lang w:eastAsia="cs-CZ"/>
              </w:rPr>
            </w:pPr>
          </w:p>
        </w:tc>
        <w:tc>
          <w:tcPr>
            <w:tcW w:w="7087" w:type="dxa"/>
            <w:shd w:val="clear" w:color="auto" w:fill="auto"/>
          </w:tcPr>
          <w:p w14:paraId="26ED7932" w14:textId="77777777"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14:paraId="7F4F3639" w14:textId="77777777" w:rsidR="0048484D" w:rsidRDefault="0048484D" w:rsidP="00262F20">
            <w:pPr>
              <w:jc w:val="both"/>
              <w:rPr>
                <w:sz w:val="22"/>
                <w:szCs w:val="22"/>
                <w:lang w:eastAsia="cs-CZ"/>
              </w:rPr>
            </w:pPr>
          </w:p>
          <w:p w14:paraId="1CE0185A" w14:textId="77777777"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14:paraId="5C13010C" w14:textId="77777777" w:rsidR="00D44610" w:rsidRDefault="00D44610" w:rsidP="00D44610">
            <w:pPr>
              <w:jc w:val="both"/>
              <w:rPr>
                <w:sz w:val="22"/>
                <w:szCs w:val="22"/>
                <w:lang w:eastAsia="cs-CZ"/>
              </w:rPr>
            </w:pPr>
          </w:p>
          <w:p w14:paraId="601C06B8" w14:textId="77777777"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E3AA71F" w14:textId="77777777" w:rsidR="0048484D" w:rsidRPr="00AB2DF3" w:rsidRDefault="0048484D" w:rsidP="00262F20">
            <w:pPr>
              <w:jc w:val="both"/>
              <w:rPr>
                <w:sz w:val="22"/>
                <w:szCs w:val="22"/>
                <w:lang w:eastAsia="cs-CZ"/>
              </w:rPr>
            </w:pPr>
            <w:r>
              <w:rPr>
                <w:sz w:val="22"/>
                <w:szCs w:val="22"/>
                <w:lang w:eastAsia="cs-CZ"/>
              </w:rPr>
              <w:t>10 %</w:t>
            </w:r>
          </w:p>
        </w:tc>
      </w:tr>
      <w:tr w:rsidR="00D8166B" w:rsidRPr="00AB2DF3" w14:paraId="04E7AA5B" w14:textId="77777777" w:rsidTr="00D8166B">
        <w:trPr>
          <w:trHeight w:val="494"/>
        </w:trPr>
        <w:tc>
          <w:tcPr>
            <w:tcW w:w="675" w:type="dxa"/>
            <w:vMerge w:val="restart"/>
            <w:shd w:val="clear" w:color="auto" w:fill="auto"/>
            <w:vAlign w:val="center"/>
          </w:tcPr>
          <w:p w14:paraId="3B44DD20" w14:textId="77777777" w:rsidR="00D8166B" w:rsidRPr="00AB2DF3" w:rsidRDefault="00D8166B" w:rsidP="00262F20">
            <w:pPr>
              <w:jc w:val="center"/>
              <w:rPr>
                <w:sz w:val="22"/>
                <w:szCs w:val="22"/>
                <w:lang w:eastAsia="cs-CZ"/>
              </w:rPr>
            </w:pPr>
            <w:r w:rsidRPr="00AB2DF3">
              <w:rPr>
                <w:sz w:val="22"/>
                <w:szCs w:val="22"/>
                <w:lang w:eastAsia="cs-CZ"/>
              </w:rPr>
              <w:t>1</w:t>
            </w:r>
            <w:r w:rsidR="009A4802">
              <w:rPr>
                <w:sz w:val="22"/>
                <w:szCs w:val="22"/>
                <w:lang w:eastAsia="cs-CZ"/>
              </w:rPr>
              <w:t>1</w:t>
            </w:r>
          </w:p>
        </w:tc>
        <w:tc>
          <w:tcPr>
            <w:tcW w:w="3720" w:type="dxa"/>
            <w:vMerge w:val="restart"/>
            <w:shd w:val="clear" w:color="auto" w:fill="auto"/>
          </w:tcPr>
          <w:p w14:paraId="5BE3FAAD" w14:textId="77777777"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14:paraId="5414A7D2" w14:textId="77777777" w:rsidR="00C626C3" w:rsidRDefault="00D8166B" w:rsidP="00971814">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37770F7D" w14:textId="77777777"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14:paraId="6D99ECF9" w14:textId="77777777"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14:paraId="4524FFFF" w14:textId="77777777"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14:paraId="377DB713" w14:textId="77777777"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14:paraId="6CE51AC8" w14:textId="77777777" w:rsidR="00D8166B" w:rsidRPr="007B229C" w:rsidRDefault="00D8166B" w:rsidP="006E2E76">
            <w:pPr>
              <w:jc w:val="both"/>
              <w:rPr>
                <w:sz w:val="22"/>
                <w:szCs w:val="22"/>
                <w:lang w:eastAsia="cs-CZ"/>
              </w:rPr>
            </w:pPr>
          </w:p>
        </w:tc>
        <w:tc>
          <w:tcPr>
            <w:tcW w:w="2552" w:type="dxa"/>
            <w:shd w:val="clear" w:color="auto" w:fill="auto"/>
          </w:tcPr>
          <w:p w14:paraId="2C41646B" w14:textId="77777777" w:rsidR="00D8166B" w:rsidRPr="00AB2DF3" w:rsidRDefault="00D8166B" w:rsidP="00262F20">
            <w:pPr>
              <w:jc w:val="both"/>
              <w:rPr>
                <w:sz w:val="22"/>
                <w:szCs w:val="22"/>
                <w:lang w:eastAsia="cs-CZ"/>
              </w:rPr>
            </w:pPr>
            <w:r w:rsidRPr="00AB2DF3">
              <w:rPr>
                <w:sz w:val="22"/>
                <w:szCs w:val="22"/>
                <w:lang w:eastAsia="cs-CZ"/>
              </w:rPr>
              <w:t>25 %</w:t>
            </w:r>
          </w:p>
          <w:p w14:paraId="63B616CA" w14:textId="77777777" w:rsidR="00D8166B" w:rsidRPr="00AB2DF3" w:rsidRDefault="00D8166B" w:rsidP="00262F20">
            <w:pPr>
              <w:jc w:val="both"/>
              <w:rPr>
                <w:sz w:val="22"/>
                <w:szCs w:val="22"/>
                <w:lang w:eastAsia="cs-CZ"/>
              </w:rPr>
            </w:pPr>
          </w:p>
          <w:p w14:paraId="5B952CE1" w14:textId="77777777" w:rsidR="00D8166B" w:rsidRPr="00AB2DF3" w:rsidRDefault="00D8166B" w:rsidP="00262F20">
            <w:pPr>
              <w:jc w:val="both"/>
              <w:rPr>
                <w:sz w:val="22"/>
                <w:szCs w:val="22"/>
                <w:lang w:eastAsia="cs-CZ"/>
              </w:rPr>
            </w:pPr>
          </w:p>
        </w:tc>
      </w:tr>
      <w:tr w:rsidR="00C43A5A" w:rsidRPr="00AB2DF3" w14:paraId="4B22D905" w14:textId="77777777" w:rsidTr="00590807">
        <w:trPr>
          <w:trHeight w:val="994"/>
        </w:trPr>
        <w:tc>
          <w:tcPr>
            <w:tcW w:w="675" w:type="dxa"/>
            <w:vMerge/>
            <w:shd w:val="clear" w:color="auto" w:fill="auto"/>
            <w:vAlign w:val="center"/>
          </w:tcPr>
          <w:p w14:paraId="467F06C7" w14:textId="77777777" w:rsidR="00C43A5A" w:rsidRPr="00AB2DF3" w:rsidRDefault="00C43A5A" w:rsidP="00262F20">
            <w:pPr>
              <w:jc w:val="center"/>
              <w:rPr>
                <w:sz w:val="22"/>
                <w:szCs w:val="22"/>
                <w:lang w:eastAsia="cs-CZ"/>
              </w:rPr>
            </w:pPr>
          </w:p>
        </w:tc>
        <w:tc>
          <w:tcPr>
            <w:tcW w:w="3720" w:type="dxa"/>
            <w:vMerge/>
            <w:shd w:val="clear" w:color="auto" w:fill="auto"/>
          </w:tcPr>
          <w:p w14:paraId="1233D018" w14:textId="77777777" w:rsidR="00C43A5A" w:rsidRPr="00AB2DF3" w:rsidRDefault="00C43A5A" w:rsidP="00262F20">
            <w:pPr>
              <w:jc w:val="both"/>
              <w:rPr>
                <w:sz w:val="22"/>
                <w:szCs w:val="22"/>
                <w:lang w:eastAsia="cs-CZ"/>
              </w:rPr>
            </w:pPr>
          </w:p>
        </w:tc>
        <w:tc>
          <w:tcPr>
            <w:tcW w:w="7087" w:type="dxa"/>
            <w:shd w:val="clear" w:color="auto" w:fill="auto"/>
          </w:tcPr>
          <w:p w14:paraId="68C2ED5A" w14:textId="77777777"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9187E39" w14:textId="77777777" w:rsidR="00C626C3" w:rsidRDefault="00C626C3" w:rsidP="00262F20">
            <w:pPr>
              <w:jc w:val="both"/>
              <w:rPr>
                <w:sz w:val="22"/>
                <w:szCs w:val="22"/>
                <w:lang w:eastAsia="cs-CZ"/>
              </w:rPr>
            </w:pPr>
          </w:p>
          <w:p w14:paraId="5BAF1318" w14:textId="77777777" w:rsidR="00C626C3" w:rsidRPr="00AB2DF3" w:rsidRDefault="00C626C3" w:rsidP="00E22BBF">
            <w:pPr>
              <w:jc w:val="both"/>
              <w:rPr>
                <w:sz w:val="22"/>
                <w:szCs w:val="22"/>
                <w:lang w:eastAsia="cs-CZ"/>
              </w:rPr>
            </w:pPr>
            <w:r>
              <w:rPr>
                <w:sz w:val="22"/>
                <w:szCs w:val="22"/>
                <w:lang w:eastAsia="cs-CZ"/>
              </w:rPr>
              <w:t>Vyšší počet predložených ponúk sa posudzuje individuálne</w:t>
            </w:r>
            <w:r w:rsidR="00E22BBF">
              <w:rPr>
                <w:sz w:val="22"/>
                <w:szCs w:val="22"/>
                <w:lang w:eastAsia="cs-CZ"/>
              </w:rPr>
              <w:t>.</w:t>
            </w:r>
          </w:p>
        </w:tc>
        <w:tc>
          <w:tcPr>
            <w:tcW w:w="2552" w:type="dxa"/>
            <w:shd w:val="clear" w:color="auto" w:fill="auto"/>
          </w:tcPr>
          <w:p w14:paraId="667C5702" w14:textId="77777777" w:rsidR="00C43A5A" w:rsidRPr="00AB2DF3" w:rsidRDefault="00C43A5A" w:rsidP="00262F20">
            <w:pPr>
              <w:jc w:val="both"/>
              <w:rPr>
                <w:sz w:val="22"/>
                <w:szCs w:val="22"/>
                <w:lang w:eastAsia="cs-CZ"/>
              </w:rPr>
            </w:pPr>
            <w:r>
              <w:rPr>
                <w:sz w:val="22"/>
                <w:szCs w:val="22"/>
                <w:lang w:eastAsia="cs-CZ"/>
              </w:rPr>
              <w:t>10 %</w:t>
            </w:r>
          </w:p>
        </w:tc>
      </w:tr>
      <w:tr w:rsidR="00590807" w:rsidRPr="00AB2DF3" w14:paraId="22825742" w14:textId="77777777" w:rsidTr="007B229C">
        <w:trPr>
          <w:trHeight w:val="70"/>
        </w:trPr>
        <w:tc>
          <w:tcPr>
            <w:tcW w:w="675" w:type="dxa"/>
            <w:vMerge w:val="restart"/>
            <w:shd w:val="clear" w:color="auto" w:fill="auto"/>
            <w:vAlign w:val="center"/>
          </w:tcPr>
          <w:p w14:paraId="12EC60DF" w14:textId="77777777"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14:paraId="114D0C81" w14:textId="77777777"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53E55AE6" w14:textId="77777777" w:rsidR="00590807" w:rsidRDefault="00590807" w:rsidP="006E2E76">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20DCFF93" w14:textId="77777777" w:rsidR="00590807" w:rsidRDefault="00590807" w:rsidP="006E2E76">
            <w:pPr>
              <w:jc w:val="both"/>
              <w:rPr>
                <w:sz w:val="22"/>
                <w:szCs w:val="22"/>
                <w:lang w:eastAsia="cs-CZ"/>
              </w:rPr>
            </w:pPr>
          </w:p>
          <w:p w14:paraId="594571F5" w14:textId="77777777"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w:t>
            </w:r>
            <w:r w:rsidR="00590807">
              <w:rPr>
                <w:sz w:val="22"/>
                <w:szCs w:val="22"/>
                <w:lang w:eastAsia="cs-CZ"/>
              </w:rPr>
              <w:lastRenderedPageBreak/>
              <w:t>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5831AFC0" w14:textId="77777777" w:rsidR="000E7039" w:rsidRDefault="000E7039" w:rsidP="00E37B09">
            <w:pPr>
              <w:jc w:val="both"/>
              <w:rPr>
                <w:sz w:val="22"/>
                <w:szCs w:val="22"/>
                <w:lang w:eastAsia="cs-CZ"/>
              </w:rPr>
            </w:pPr>
          </w:p>
          <w:p w14:paraId="05303A3C" w14:textId="77777777"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2636CF57" w14:textId="77777777" w:rsidR="009A4802" w:rsidRPr="00AB2DF3" w:rsidRDefault="009A4802" w:rsidP="00E37B09">
            <w:pPr>
              <w:jc w:val="both"/>
              <w:rPr>
                <w:sz w:val="22"/>
                <w:szCs w:val="22"/>
                <w:lang w:eastAsia="cs-CZ"/>
              </w:rPr>
            </w:pPr>
          </w:p>
        </w:tc>
        <w:tc>
          <w:tcPr>
            <w:tcW w:w="2552" w:type="dxa"/>
            <w:shd w:val="clear" w:color="auto" w:fill="auto"/>
          </w:tcPr>
          <w:p w14:paraId="1FBCF148" w14:textId="77777777" w:rsidR="00590807" w:rsidRPr="00AB2DF3" w:rsidRDefault="00590807" w:rsidP="006E2E76">
            <w:pPr>
              <w:jc w:val="both"/>
              <w:rPr>
                <w:sz w:val="22"/>
                <w:szCs w:val="22"/>
                <w:lang w:eastAsia="cs-CZ"/>
              </w:rPr>
            </w:pPr>
            <w:r w:rsidRPr="00AB2DF3">
              <w:rPr>
                <w:sz w:val="22"/>
                <w:szCs w:val="22"/>
                <w:lang w:eastAsia="cs-CZ"/>
              </w:rPr>
              <w:lastRenderedPageBreak/>
              <w:t>25 %</w:t>
            </w:r>
          </w:p>
          <w:p w14:paraId="2E81253C" w14:textId="77777777" w:rsidR="00590807" w:rsidRPr="00AB2DF3" w:rsidRDefault="00590807" w:rsidP="006E2E76">
            <w:pPr>
              <w:jc w:val="both"/>
              <w:rPr>
                <w:sz w:val="22"/>
                <w:szCs w:val="22"/>
                <w:lang w:eastAsia="cs-CZ"/>
              </w:rPr>
            </w:pPr>
          </w:p>
          <w:p w14:paraId="2B7E2C9D" w14:textId="77777777" w:rsidR="00590807" w:rsidRPr="00AB2DF3" w:rsidRDefault="00590807" w:rsidP="006E2E76">
            <w:pPr>
              <w:jc w:val="both"/>
              <w:rPr>
                <w:sz w:val="22"/>
                <w:szCs w:val="22"/>
                <w:lang w:eastAsia="cs-CZ"/>
              </w:rPr>
            </w:pPr>
          </w:p>
        </w:tc>
      </w:tr>
      <w:tr w:rsidR="00590807" w:rsidRPr="00AB2DF3" w14:paraId="7690F570" w14:textId="77777777" w:rsidTr="00590807">
        <w:trPr>
          <w:trHeight w:val="491"/>
        </w:trPr>
        <w:tc>
          <w:tcPr>
            <w:tcW w:w="675" w:type="dxa"/>
            <w:vMerge/>
            <w:shd w:val="clear" w:color="auto" w:fill="auto"/>
            <w:vAlign w:val="center"/>
          </w:tcPr>
          <w:p w14:paraId="7D5A38BE" w14:textId="77777777" w:rsidR="00590807" w:rsidRPr="00AB2DF3" w:rsidRDefault="00590807" w:rsidP="006E2E76">
            <w:pPr>
              <w:jc w:val="center"/>
              <w:rPr>
                <w:sz w:val="22"/>
                <w:szCs w:val="22"/>
                <w:lang w:eastAsia="cs-CZ"/>
              </w:rPr>
            </w:pPr>
          </w:p>
        </w:tc>
        <w:tc>
          <w:tcPr>
            <w:tcW w:w="3720" w:type="dxa"/>
            <w:vMerge/>
            <w:shd w:val="clear" w:color="auto" w:fill="auto"/>
          </w:tcPr>
          <w:p w14:paraId="093FD2F4" w14:textId="77777777" w:rsidR="00590807" w:rsidRDefault="00590807" w:rsidP="006E2E76">
            <w:pPr>
              <w:jc w:val="both"/>
              <w:rPr>
                <w:sz w:val="22"/>
                <w:szCs w:val="22"/>
                <w:lang w:eastAsia="cs-CZ"/>
              </w:rPr>
            </w:pPr>
          </w:p>
        </w:tc>
        <w:tc>
          <w:tcPr>
            <w:tcW w:w="7087" w:type="dxa"/>
            <w:shd w:val="clear" w:color="auto" w:fill="auto"/>
          </w:tcPr>
          <w:p w14:paraId="708C8CEA" w14:textId="77777777"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5B06E8A3" w14:textId="77777777"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14:paraId="3317AA54" w14:textId="77777777"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14:paraId="2DEE2EAF" w14:textId="77777777"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14:paraId="2581C512" w14:textId="77777777"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14:paraId="7E7200AD" w14:textId="77777777"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14:paraId="1186D3FF" w14:textId="77777777" w:rsidTr="00590807">
        <w:trPr>
          <w:trHeight w:val="491"/>
        </w:trPr>
        <w:tc>
          <w:tcPr>
            <w:tcW w:w="675" w:type="dxa"/>
            <w:vMerge/>
            <w:shd w:val="clear" w:color="auto" w:fill="auto"/>
            <w:vAlign w:val="center"/>
          </w:tcPr>
          <w:p w14:paraId="3224CEFC" w14:textId="77777777" w:rsidR="00590807" w:rsidRPr="00AB2DF3" w:rsidRDefault="00590807" w:rsidP="006E2E76">
            <w:pPr>
              <w:jc w:val="center"/>
              <w:rPr>
                <w:sz w:val="22"/>
                <w:szCs w:val="22"/>
                <w:lang w:eastAsia="cs-CZ"/>
              </w:rPr>
            </w:pPr>
          </w:p>
        </w:tc>
        <w:tc>
          <w:tcPr>
            <w:tcW w:w="3720" w:type="dxa"/>
            <w:vMerge/>
            <w:shd w:val="clear" w:color="auto" w:fill="auto"/>
          </w:tcPr>
          <w:p w14:paraId="492578C8" w14:textId="77777777" w:rsidR="00590807" w:rsidRDefault="00590807" w:rsidP="006E2E76">
            <w:pPr>
              <w:jc w:val="both"/>
              <w:rPr>
                <w:sz w:val="22"/>
                <w:szCs w:val="22"/>
                <w:lang w:eastAsia="cs-CZ"/>
              </w:rPr>
            </w:pPr>
          </w:p>
        </w:tc>
        <w:tc>
          <w:tcPr>
            <w:tcW w:w="7087" w:type="dxa"/>
            <w:shd w:val="clear" w:color="auto" w:fill="auto"/>
          </w:tcPr>
          <w:p w14:paraId="3D976553" w14:textId="77777777"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741704BB" w14:textId="77777777" w:rsidR="000E7039" w:rsidRPr="000E7039" w:rsidRDefault="000E7039" w:rsidP="000E7039">
            <w:pPr>
              <w:jc w:val="both"/>
              <w:rPr>
                <w:sz w:val="22"/>
                <w:szCs w:val="22"/>
                <w:lang w:eastAsia="cs-CZ"/>
              </w:rPr>
            </w:pPr>
          </w:p>
          <w:p w14:paraId="321D6322" w14:textId="77777777" w:rsidR="002C61AF" w:rsidRDefault="000E7039" w:rsidP="000E7039">
            <w:pPr>
              <w:jc w:val="both"/>
              <w:rPr>
                <w:sz w:val="22"/>
                <w:szCs w:val="22"/>
                <w:lang w:eastAsia="cs-CZ"/>
              </w:rPr>
            </w:pPr>
            <w:r w:rsidRPr="000E7039">
              <w:rPr>
                <w:sz w:val="22"/>
                <w:szCs w:val="22"/>
                <w:lang w:eastAsia="cs-CZ"/>
              </w:rPr>
              <w:t>Vyšší počet predložených ponúk sa posudzuje individuálne</w:t>
            </w:r>
            <w:r w:rsidR="00691B43" w:rsidRPr="00691B43">
              <w:rPr>
                <w:sz w:val="22"/>
                <w:szCs w:val="22"/>
                <w:lang w:eastAsia="cs-CZ"/>
              </w:rPr>
              <w:t>.</w:t>
            </w:r>
          </w:p>
          <w:p w14:paraId="2C70EA17" w14:textId="77777777" w:rsidR="009A4802" w:rsidRDefault="009A4802" w:rsidP="000E7039">
            <w:pPr>
              <w:jc w:val="both"/>
              <w:rPr>
                <w:sz w:val="22"/>
                <w:szCs w:val="22"/>
                <w:lang w:eastAsia="cs-CZ"/>
              </w:rPr>
            </w:pPr>
          </w:p>
          <w:p w14:paraId="02D14CED" w14:textId="77777777" w:rsidR="00590807" w:rsidRPr="00AB2DF3" w:rsidRDefault="00590807" w:rsidP="000E7039">
            <w:pPr>
              <w:jc w:val="both"/>
              <w:rPr>
                <w:sz w:val="22"/>
                <w:szCs w:val="22"/>
                <w:lang w:eastAsia="cs-CZ"/>
              </w:rPr>
            </w:pPr>
          </w:p>
        </w:tc>
        <w:tc>
          <w:tcPr>
            <w:tcW w:w="2552" w:type="dxa"/>
            <w:shd w:val="clear" w:color="auto" w:fill="auto"/>
          </w:tcPr>
          <w:p w14:paraId="3280C809" w14:textId="77777777" w:rsidR="00590807" w:rsidRPr="00AB2DF3" w:rsidRDefault="00590807" w:rsidP="006E2E76">
            <w:pPr>
              <w:jc w:val="both"/>
              <w:rPr>
                <w:sz w:val="22"/>
                <w:szCs w:val="22"/>
                <w:lang w:eastAsia="cs-CZ"/>
              </w:rPr>
            </w:pPr>
            <w:r>
              <w:rPr>
                <w:sz w:val="22"/>
                <w:szCs w:val="22"/>
                <w:lang w:eastAsia="cs-CZ"/>
              </w:rPr>
              <w:t>5 %</w:t>
            </w:r>
          </w:p>
        </w:tc>
      </w:tr>
      <w:tr w:rsidR="006E2E76" w:rsidRPr="00AB2DF3" w14:paraId="0F2F8C8B" w14:textId="77777777" w:rsidTr="007B229C">
        <w:tc>
          <w:tcPr>
            <w:tcW w:w="675" w:type="dxa"/>
            <w:tcBorders>
              <w:bottom w:val="single" w:sz="4" w:space="0" w:color="auto"/>
            </w:tcBorders>
            <w:shd w:val="clear" w:color="auto" w:fill="auto"/>
            <w:vAlign w:val="center"/>
          </w:tcPr>
          <w:p w14:paraId="7C7F9621" w14:textId="77777777"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14:paraId="45AF6E8B" w14:textId="77777777"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14:paraId="76309C64" w14:textId="77777777"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41EC969F" w14:textId="77777777"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14:paraId="2C5B39FD" w14:textId="77777777" w:rsidR="006E2E76" w:rsidRPr="00AB2DF3" w:rsidRDefault="006E2E76" w:rsidP="006E2E76">
            <w:pPr>
              <w:jc w:val="both"/>
              <w:rPr>
                <w:sz w:val="22"/>
                <w:szCs w:val="22"/>
                <w:lang w:eastAsia="cs-CZ"/>
              </w:rPr>
            </w:pPr>
            <w:r w:rsidRPr="00AB2DF3">
              <w:rPr>
                <w:sz w:val="22"/>
                <w:szCs w:val="22"/>
                <w:lang w:eastAsia="cs-CZ"/>
              </w:rPr>
              <w:t>10 %</w:t>
            </w:r>
          </w:p>
          <w:p w14:paraId="42CC6BC9" w14:textId="77777777" w:rsidR="006E2E76" w:rsidRPr="00AB2DF3" w:rsidRDefault="006E2E76" w:rsidP="006E2E76">
            <w:pPr>
              <w:jc w:val="both"/>
              <w:rPr>
                <w:sz w:val="22"/>
                <w:szCs w:val="22"/>
                <w:lang w:eastAsia="cs-CZ"/>
              </w:rPr>
            </w:pPr>
          </w:p>
          <w:p w14:paraId="374FE5CC" w14:textId="77777777" w:rsidR="006E2E76" w:rsidRPr="00AB2DF3" w:rsidRDefault="006E2E76" w:rsidP="006E2E76">
            <w:pPr>
              <w:jc w:val="both"/>
              <w:rPr>
                <w:sz w:val="22"/>
                <w:szCs w:val="22"/>
                <w:lang w:eastAsia="cs-CZ"/>
              </w:rPr>
            </w:pPr>
          </w:p>
        </w:tc>
      </w:tr>
      <w:tr w:rsidR="00BC2EB8" w:rsidRPr="00AB2DF3" w14:paraId="54645954" w14:textId="77777777" w:rsidTr="005D56EB">
        <w:tc>
          <w:tcPr>
            <w:tcW w:w="675" w:type="dxa"/>
            <w:tcBorders>
              <w:bottom w:val="single" w:sz="4" w:space="0" w:color="auto"/>
            </w:tcBorders>
            <w:shd w:val="clear" w:color="auto" w:fill="auto"/>
            <w:vAlign w:val="center"/>
          </w:tcPr>
          <w:p w14:paraId="2E2F6446" w14:textId="77777777"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14:paraId="6B26989C" w14:textId="77777777"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42B987F1" w14:textId="77777777"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2A0F859" w14:textId="77777777" w:rsidR="00BC2EB8" w:rsidRPr="00BC2EB8" w:rsidRDefault="00BC2EB8" w:rsidP="006E2E76">
            <w:pPr>
              <w:jc w:val="both"/>
              <w:rPr>
                <w:sz w:val="22"/>
                <w:szCs w:val="22"/>
                <w:lang w:eastAsia="cs-CZ"/>
              </w:rPr>
            </w:pPr>
            <w:r>
              <w:rPr>
                <w:sz w:val="22"/>
                <w:szCs w:val="22"/>
                <w:lang w:eastAsia="cs-CZ"/>
              </w:rPr>
              <w:t>5 %</w:t>
            </w:r>
          </w:p>
        </w:tc>
      </w:tr>
      <w:tr w:rsidR="006E2E76" w:rsidRPr="00AB2DF3" w14:paraId="02C1AC9D" w14:textId="77777777" w:rsidTr="007B229C">
        <w:tc>
          <w:tcPr>
            <w:tcW w:w="675" w:type="dxa"/>
            <w:tcBorders>
              <w:bottom w:val="single" w:sz="4" w:space="0" w:color="auto"/>
            </w:tcBorders>
            <w:shd w:val="clear" w:color="auto" w:fill="auto"/>
            <w:vAlign w:val="center"/>
          </w:tcPr>
          <w:p w14:paraId="28C3D40B" w14:textId="77777777"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14:paraId="7BAA6C61" w14:textId="77777777" w:rsidR="006E2E76" w:rsidRPr="00AB2DF3" w:rsidRDefault="006E2E76" w:rsidP="00E5186C">
            <w:pPr>
              <w:jc w:val="both"/>
              <w:rPr>
                <w:sz w:val="22"/>
                <w:szCs w:val="22"/>
                <w:lang w:eastAsia="cs-CZ"/>
              </w:rPr>
            </w:pPr>
            <w:r w:rsidRPr="00AB2DF3">
              <w:rPr>
                <w:sz w:val="22"/>
                <w:szCs w:val="22"/>
                <w:lang w:eastAsia="cs-CZ"/>
              </w:rPr>
              <w:t>Porušenie povinnosti zadávať podlimitnú zákazku na nákup tovarov, 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540CC2E4" w14:textId="77777777" w:rsidR="006E2E76" w:rsidRDefault="006E2E76" w:rsidP="006E2E76">
            <w:pPr>
              <w:jc w:val="both"/>
              <w:rPr>
                <w:sz w:val="22"/>
                <w:szCs w:val="22"/>
              </w:rPr>
            </w:pPr>
            <w:r w:rsidRPr="00AB2DF3">
              <w:rPr>
                <w:sz w:val="22"/>
                <w:szCs w:val="22"/>
                <w:lang w:eastAsia="cs-CZ"/>
              </w:rPr>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14:paraId="089D9633" w14:textId="77777777"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14:paraId="2097CF30" w14:textId="77777777" w:rsidR="006E2E76" w:rsidRPr="00AB2DF3" w:rsidRDefault="006E2E76" w:rsidP="006E2E76">
            <w:pPr>
              <w:jc w:val="both"/>
              <w:rPr>
                <w:sz w:val="22"/>
                <w:szCs w:val="22"/>
                <w:lang w:eastAsia="cs-CZ"/>
              </w:rPr>
            </w:pPr>
            <w:r w:rsidRPr="00AB2DF3">
              <w:rPr>
                <w:sz w:val="22"/>
                <w:szCs w:val="22"/>
                <w:lang w:eastAsia="cs-CZ"/>
              </w:rPr>
              <w:t>5 %</w:t>
            </w:r>
          </w:p>
          <w:p w14:paraId="7AF421CD" w14:textId="77777777" w:rsidR="006E2E76" w:rsidRPr="00AB2DF3" w:rsidRDefault="006E2E76" w:rsidP="006E2E76">
            <w:pPr>
              <w:jc w:val="both"/>
              <w:rPr>
                <w:sz w:val="22"/>
                <w:szCs w:val="22"/>
                <w:lang w:eastAsia="cs-CZ"/>
              </w:rPr>
            </w:pPr>
          </w:p>
        </w:tc>
      </w:tr>
      <w:tr w:rsidR="00E5186C" w:rsidRPr="00AB2DF3" w14:paraId="550D423C" w14:textId="77777777" w:rsidTr="00E5186C">
        <w:trPr>
          <w:trHeight w:val="1369"/>
        </w:trPr>
        <w:tc>
          <w:tcPr>
            <w:tcW w:w="675" w:type="dxa"/>
            <w:vMerge w:val="restart"/>
            <w:shd w:val="clear" w:color="auto" w:fill="auto"/>
          </w:tcPr>
          <w:p w14:paraId="5B07AF51" w14:textId="77777777" w:rsidR="00426F7A" w:rsidRDefault="00426F7A" w:rsidP="006E2E76">
            <w:pPr>
              <w:jc w:val="center"/>
              <w:rPr>
                <w:sz w:val="22"/>
                <w:szCs w:val="22"/>
              </w:rPr>
            </w:pPr>
          </w:p>
          <w:p w14:paraId="50DD9DAE" w14:textId="77777777" w:rsidR="00426F7A" w:rsidRDefault="00426F7A" w:rsidP="006E2E76">
            <w:pPr>
              <w:jc w:val="center"/>
              <w:rPr>
                <w:sz w:val="22"/>
                <w:szCs w:val="22"/>
              </w:rPr>
            </w:pPr>
          </w:p>
          <w:p w14:paraId="60F6F23A" w14:textId="77777777"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14:paraId="7CB788FD" w14:textId="4FC2D52D"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w:t>
            </w:r>
            <w:r w:rsidR="001C3D0D">
              <w:rPr>
                <w:sz w:val="22"/>
                <w:szCs w:val="22"/>
              </w:rPr>
              <w:t xml:space="preserve"> (od 31.03.2022 s uplatnením zjednodušeného postupu pre zákazky na bežne dostupné tovary a služby)</w:t>
            </w:r>
            <w:r w:rsidRPr="002550C0">
              <w:rPr>
                <w:sz w:val="22"/>
                <w:szCs w:val="22"/>
              </w:rPr>
              <w:t xml:space="preserve"> alebo             v rámci dynamického nákupného systému</w:t>
            </w:r>
          </w:p>
        </w:tc>
        <w:tc>
          <w:tcPr>
            <w:tcW w:w="7087" w:type="dxa"/>
            <w:tcBorders>
              <w:bottom w:val="single" w:sz="4" w:space="0" w:color="auto"/>
            </w:tcBorders>
            <w:shd w:val="clear" w:color="auto" w:fill="auto"/>
          </w:tcPr>
          <w:p w14:paraId="280F3DA9" w14:textId="5B875C3C" w:rsidR="00E5186C" w:rsidRPr="00AB2DF3" w:rsidRDefault="00E5186C" w:rsidP="00BE24A5">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6BBD37A9" w14:textId="72EA45F5" w:rsidR="00E5186C" w:rsidRPr="00AB2DF3" w:rsidRDefault="00BE24A5" w:rsidP="00E5186C">
            <w:pPr>
              <w:jc w:val="both"/>
              <w:rPr>
                <w:sz w:val="22"/>
                <w:szCs w:val="22"/>
                <w:lang w:eastAsia="cs-CZ"/>
              </w:rPr>
            </w:pPr>
            <w:r>
              <w:rPr>
                <w:sz w:val="22"/>
                <w:szCs w:val="22"/>
              </w:rPr>
              <w:t>25</w:t>
            </w:r>
            <w:r w:rsidR="00E5186C">
              <w:rPr>
                <w:sz w:val="22"/>
                <w:szCs w:val="22"/>
              </w:rPr>
              <w:t xml:space="preserve"> </w:t>
            </w:r>
            <w:r w:rsidR="00E5186C" w:rsidRPr="002550C0">
              <w:rPr>
                <w:sz w:val="22"/>
                <w:szCs w:val="22"/>
              </w:rPr>
              <w:t>%</w:t>
            </w:r>
            <w:r w:rsidR="00E5186C">
              <w:rPr>
                <w:sz w:val="22"/>
                <w:szCs w:val="22"/>
              </w:rPr>
              <w:t xml:space="preserve"> </w:t>
            </w:r>
          </w:p>
        </w:tc>
      </w:tr>
      <w:tr w:rsidR="00E5186C" w:rsidRPr="00AB2DF3" w14:paraId="6265E1E4" w14:textId="77777777" w:rsidTr="00E5186C">
        <w:trPr>
          <w:trHeight w:val="2748"/>
        </w:trPr>
        <w:tc>
          <w:tcPr>
            <w:tcW w:w="675" w:type="dxa"/>
            <w:vMerge/>
            <w:shd w:val="clear" w:color="auto" w:fill="auto"/>
          </w:tcPr>
          <w:p w14:paraId="78B2CABD" w14:textId="77777777" w:rsidR="00E5186C" w:rsidRPr="002550C0" w:rsidRDefault="00E5186C" w:rsidP="006E2E76">
            <w:pPr>
              <w:jc w:val="center"/>
              <w:rPr>
                <w:sz w:val="22"/>
                <w:szCs w:val="22"/>
              </w:rPr>
            </w:pPr>
          </w:p>
        </w:tc>
        <w:tc>
          <w:tcPr>
            <w:tcW w:w="3720" w:type="dxa"/>
            <w:vMerge/>
            <w:shd w:val="clear" w:color="auto" w:fill="auto"/>
          </w:tcPr>
          <w:p w14:paraId="7E18B7C8" w14:textId="77777777" w:rsidR="00E5186C" w:rsidRPr="002550C0" w:rsidRDefault="00E5186C" w:rsidP="006E2E76">
            <w:pPr>
              <w:jc w:val="both"/>
              <w:rPr>
                <w:sz w:val="22"/>
                <w:szCs w:val="22"/>
              </w:rPr>
            </w:pPr>
          </w:p>
        </w:tc>
        <w:tc>
          <w:tcPr>
            <w:tcW w:w="7087" w:type="dxa"/>
            <w:shd w:val="clear" w:color="auto" w:fill="auto"/>
          </w:tcPr>
          <w:p w14:paraId="154F6F11" w14:textId="6D60B135"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BE24A5">
              <w:rPr>
                <w:sz w:val="22"/>
                <w:szCs w:val="22"/>
              </w:rPr>
              <w:t>, nie bežne dostupné služby alebo stavebné práce</w:t>
            </w:r>
            <w:r>
              <w:rPr>
                <w:sz w:val="22"/>
                <w:szCs w:val="22"/>
              </w:rPr>
              <w:t xml:space="preserve"> </w:t>
            </w:r>
            <w:r w:rsidRPr="00E5186C">
              <w:rPr>
                <w:sz w:val="22"/>
                <w:szCs w:val="22"/>
              </w:rPr>
              <w:t>zadával s využitím elektronického trhoviska</w:t>
            </w:r>
            <w:r w:rsidR="00D2356F">
              <w:rPr>
                <w:sz w:val="22"/>
                <w:szCs w:val="22"/>
              </w:rPr>
              <w:t xml:space="preserve"> (od 31.03.2022 s uplatnením zjednodušeného postupu pre zákazky na bežne dostupné tovary a služby)</w:t>
            </w:r>
            <w:r w:rsidR="009532D7">
              <w:rPr>
                <w:sz w:val="22"/>
                <w:szCs w:val="22"/>
              </w:rPr>
              <w:t>.</w:t>
            </w:r>
          </w:p>
          <w:p w14:paraId="236498F3" w14:textId="77777777" w:rsidR="00E5186C" w:rsidRDefault="00E5186C" w:rsidP="00E5186C">
            <w:pPr>
              <w:jc w:val="both"/>
              <w:rPr>
                <w:sz w:val="22"/>
                <w:szCs w:val="22"/>
              </w:rPr>
            </w:pPr>
          </w:p>
          <w:p w14:paraId="654C5779" w14:textId="1C9D8864"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BE24A5">
              <w:rPr>
                <w:sz w:val="22"/>
                <w:szCs w:val="22"/>
              </w:rPr>
              <w:t xml:space="preserve"> (v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3CC4BBD0" w14:textId="317B2F79" w:rsidR="00E5186C" w:rsidRPr="002550C0" w:rsidRDefault="00BE24A5" w:rsidP="00E5186C">
            <w:pPr>
              <w:jc w:val="both"/>
              <w:rPr>
                <w:sz w:val="22"/>
                <w:szCs w:val="22"/>
              </w:rPr>
            </w:pPr>
            <w:r>
              <w:rPr>
                <w:sz w:val="22"/>
                <w:szCs w:val="22"/>
              </w:rPr>
              <w:t>10</w:t>
            </w:r>
            <w:r w:rsidR="00E5186C" w:rsidRPr="00E5186C">
              <w:rPr>
                <w:sz w:val="22"/>
                <w:szCs w:val="22"/>
              </w:rPr>
              <w:t xml:space="preserve"> % </w:t>
            </w:r>
          </w:p>
        </w:tc>
      </w:tr>
      <w:tr w:rsidR="007473CD" w:rsidRPr="00AB2DF3" w14:paraId="10EDF81F" w14:textId="77777777" w:rsidTr="00B93063">
        <w:trPr>
          <w:trHeight w:val="5970"/>
        </w:trPr>
        <w:tc>
          <w:tcPr>
            <w:tcW w:w="675" w:type="dxa"/>
            <w:shd w:val="clear" w:color="auto" w:fill="auto"/>
          </w:tcPr>
          <w:p w14:paraId="7997E508" w14:textId="77777777" w:rsidR="007473CD" w:rsidRDefault="007473CD" w:rsidP="006E2E76">
            <w:pPr>
              <w:jc w:val="center"/>
              <w:rPr>
                <w:sz w:val="22"/>
                <w:szCs w:val="22"/>
              </w:rPr>
            </w:pPr>
          </w:p>
          <w:p w14:paraId="533A51C0" w14:textId="77777777" w:rsidR="007473CD" w:rsidRDefault="007473CD" w:rsidP="006E2E76">
            <w:pPr>
              <w:jc w:val="center"/>
              <w:rPr>
                <w:sz w:val="22"/>
                <w:szCs w:val="22"/>
              </w:rPr>
            </w:pPr>
          </w:p>
          <w:p w14:paraId="7F5F17AD" w14:textId="77777777" w:rsidR="007473CD" w:rsidRDefault="007473CD" w:rsidP="006E2E76">
            <w:pPr>
              <w:jc w:val="center"/>
              <w:rPr>
                <w:sz w:val="22"/>
                <w:szCs w:val="22"/>
              </w:rPr>
            </w:pPr>
          </w:p>
          <w:p w14:paraId="7E1C3B62" w14:textId="77777777" w:rsidR="007473CD" w:rsidRDefault="007473CD" w:rsidP="006E2E76">
            <w:pPr>
              <w:jc w:val="center"/>
              <w:rPr>
                <w:sz w:val="22"/>
                <w:szCs w:val="22"/>
              </w:rPr>
            </w:pPr>
          </w:p>
          <w:p w14:paraId="1C1F2267" w14:textId="77777777" w:rsidR="007473CD" w:rsidRDefault="007473CD" w:rsidP="006E2E76">
            <w:pPr>
              <w:jc w:val="center"/>
              <w:rPr>
                <w:sz w:val="22"/>
                <w:szCs w:val="22"/>
              </w:rPr>
            </w:pPr>
          </w:p>
          <w:p w14:paraId="7177905F" w14:textId="77777777" w:rsidR="007473CD" w:rsidRDefault="007473CD" w:rsidP="006E2E76">
            <w:pPr>
              <w:jc w:val="center"/>
              <w:rPr>
                <w:sz w:val="22"/>
                <w:szCs w:val="22"/>
              </w:rPr>
            </w:pPr>
          </w:p>
          <w:p w14:paraId="12EA8D3E" w14:textId="77777777" w:rsidR="007473CD" w:rsidRDefault="007473CD" w:rsidP="006E2E76">
            <w:pPr>
              <w:jc w:val="center"/>
              <w:rPr>
                <w:sz w:val="22"/>
                <w:szCs w:val="22"/>
              </w:rPr>
            </w:pPr>
          </w:p>
          <w:p w14:paraId="4B393966" w14:textId="77777777" w:rsidR="007473CD" w:rsidRDefault="007473CD" w:rsidP="006E2E76">
            <w:pPr>
              <w:jc w:val="center"/>
              <w:rPr>
                <w:sz w:val="22"/>
                <w:szCs w:val="22"/>
              </w:rPr>
            </w:pPr>
          </w:p>
          <w:p w14:paraId="6D5BC888" w14:textId="77777777" w:rsidR="007473CD" w:rsidRDefault="007473CD" w:rsidP="006E2E76">
            <w:pPr>
              <w:jc w:val="center"/>
              <w:rPr>
                <w:sz w:val="22"/>
                <w:szCs w:val="22"/>
              </w:rPr>
            </w:pPr>
          </w:p>
          <w:p w14:paraId="7528F85F" w14:textId="77777777" w:rsidR="007473CD" w:rsidRDefault="007473CD" w:rsidP="006E2E76">
            <w:pPr>
              <w:jc w:val="center"/>
              <w:rPr>
                <w:sz w:val="22"/>
                <w:szCs w:val="22"/>
              </w:rPr>
            </w:pPr>
          </w:p>
          <w:p w14:paraId="3FCD552A" w14:textId="77777777" w:rsidR="007473CD" w:rsidRPr="00AB2DF3" w:rsidRDefault="007473CD" w:rsidP="006E2E76">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43490174" w14:textId="68A3A5E5" w:rsidR="007473CD" w:rsidRPr="00AB2DF3" w:rsidRDefault="007473CD" w:rsidP="006E2E76">
            <w:pPr>
              <w:jc w:val="both"/>
              <w:rPr>
                <w:sz w:val="22"/>
                <w:szCs w:val="22"/>
                <w:lang w:eastAsia="cs-CZ"/>
              </w:rPr>
            </w:pPr>
            <w:r w:rsidRPr="002550C0">
              <w:rPr>
                <w:sz w:val="22"/>
                <w:szCs w:val="22"/>
              </w:rPr>
              <w:t xml:space="preserve">Nezaslanie výzvy na predkladanie ponúk </w:t>
            </w:r>
            <w:r>
              <w:rPr>
                <w:sz w:val="22"/>
                <w:szCs w:val="22"/>
              </w:rPr>
              <w:t xml:space="preserve">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 </w:t>
            </w:r>
            <w:r>
              <w:rPr>
                <w:sz w:val="22"/>
                <w:szCs w:val="22"/>
              </w:rPr>
              <w:t xml:space="preserve">nižšieho rozsahu </w:t>
            </w:r>
            <w:r w:rsidRPr="002550C0">
              <w:rPr>
                <w:sz w:val="22"/>
                <w:szCs w:val="22"/>
              </w:rPr>
              <w:t xml:space="preserve">alebo zákazky zadávanej osobou, ktorej verejný obstarávateľ poskytne </w:t>
            </w:r>
            <w:r>
              <w:rPr>
                <w:sz w:val="22"/>
                <w:szCs w:val="22"/>
              </w:rPr>
              <w:t xml:space="preserve">viac ako 50% alebo </w:t>
            </w:r>
            <w:r w:rsidRPr="002550C0">
              <w:rPr>
                <w:sz w:val="22"/>
                <w:szCs w:val="22"/>
              </w:rPr>
              <w:t>50%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v prípade zákazky vyhlásenej dotovanou osobou nezverejnil výzvu na predkladanie ponúk na svojom webovom sídle a informáciu o zverejnení nezaslal na mailový kontakt </w:t>
            </w:r>
            <w:hyperlink r:id="rId14" w:history="1">
              <w:r w:rsidR="00914862" w:rsidRPr="00155045">
                <w:rPr>
                  <w:rStyle w:val="Hypertextovprepojenie"/>
                  <w:sz w:val="22"/>
                  <w:szCs w:val="22"/>
                </w:rPr>
                <w:t>zakazkycko@vlada.gov.sk</w:t>
              </w:r>
            </w:hyperlink>
            <w:r w:rsidR="00914862">
              <w:rPr>
                <w:sz w:val="22"/>
                <w:szCs w:val="22"/>
              </w:rPr>
              <w:t xml:space="preserve">. </w:t>
            </w:r>
          </w:p>
        </w:tc>
        <w:tc>
          <w:tcPr>
            <w:tcW w:w="7087" w:type="dxa"/>
            <w:vMerge w:val="restart"/>
            <w:shd w:val="clear" w:color="auto" w:fill="auto"/>
          </w:tcPr>
          <w:p w14:paraId="62C986C5" w14:textId="352BEA91" w:rsidR="007473CD" w:rsidRPr="002550C0" w:rsidRDefault="007473CD" w:rsidP="006E2E76">
            <w:pPr>
              <w:jc w:val="both"/>
              <w:rPr>
                <w:sz w:val="22"/>
                <w:szCs w:val="22"/>
              </w:rPr>
            </w:pPr>
            <w:r w:rsidRPr="002550C0">
              <w:rPr>
                <w:sz w:val="22"/>
                <w:szCs w:val="22"/>
              </w:rPr>
              <w:t>Prijímateľ (verejný obstarávateľ) nezaslal výzvu na predkladanie ponúk minimálne trom vybraným záujemcom v prípade zákaziek s nízkou hodnotou</w:t>
            </w:r>
            <w:r>
              <w:rPr>
                <w:sz w:val="22"/>
                <w:szCs w:val="22"/>
              </w:rPr>
              <w:t xml:space="preserve"> nižšieho rozsahu prostredníctvom funkcionality elektronickej platformy ani</w:t>
            </w:r>
            <w:r w:rsidRPr="009509F4">
              <w:rPr>
                <w:sz w:val="22"/>
                <w:szCs w:val="22"/>
              </w:rPr>
              <w:t xml:space="preserve"> neidentifikoval minimálne troch potenciálnych dodávateľov (napr. cez webové rozhranie)</w:t>
            </w:r>
            <w:r>
              <w:rPr>
                <w:sz w:val="22"/>
                <w:szCs w:val="22"/>
              </w:rPr>
              <w:t>.</w:t>
            </w:r>
          </w:p>
          <w:p w14:paraId="68442648" w14:textId="77777777" w:rsidR="007473CD" w:rsidRPr="002550C0" w:rsidRDefault="007473CD" w:rsidP="006E2E76">
            <w:pPr>
              <w:jc w:val="both"/>
              <w:rPr>
                <w:sz w:val="22"/>
                <w:szCs w:val="22"/>
              </w:rPr>
            </w:pPr>
          </w:p>
          <w:p w14:paraId="197D7585" w14:textId="70D29C82" w:rsidR="007473CD" w:rsidRDefault="007473CD" w:rsidP="006E2E76">
            <w:pPr>
              <w:jc w:val="both"/>
              <w:rPr>
                <w:sz w:val="22"/>
                <w:szCs w:val="22"/>
                <w:lang w:eastAsia="cs-CZ"/>
              </w:rPr>
            </w:pPr>
            <w:r w:rsidRPr="00AB2DF3">
              <w:rPr>
                <w:sz w:val="22"/>
                <w:szCs w:val="22"/>
                <w:lang w:eastAsia="cs-CZ"/>
              </w:rPr>
              <w:t xml:space="preserve">Prijímateľ </w:t>
            </w:r>
            <w:r>
              <w:rPr>
                <w:sz w:val="22"/>
                <w:szCs w:val="22"/>
                <w:lang w:eastAsia="cs-CZ"/>
              </w:rPr>
              <w:t>–</w:t>
            </w:r>
            <w:r w:rsidRPr="00AB2DF3">
              <w:rPr>
                <w:sz w:val="22"/>
                <w:szCs w:val="22"/>
                <w:lang w:eastAsia="cs-CZ"/>
              </w:rPr>
              <w:t xml:space="preserve"> </w:t>
            </w:r>
            <w:r>
              <w:rPr>
                <w:sz w:val="22"/>
                <w:szCs w:val="22"/>
                <w:lang w:eastAsia="cs-CZ"/>
              </w:rPr>
              <w:t xml:space="preserve">dotovaná </w:t>
            </w:r>
            <w:r w:rsidRPr="00AB2DF3">
              <w:rPr>
                <w:sz w:val="22"/>
                <w:szCs w:val="22"/>
                <w:lang w:eastAsia="cs-CZ"/>
              </w:rPr>
              <w:t xml:space="preserve">osoba, ktorej verejný obstarávateľ poskytne </w:t>
            </w:r>
            <w:r>
              <w:rPr>
                <w:sz w:val="22"/>
                <w:szCs w:val="22"/>
                <w:lang w:eastAsia="cs-CZ"/>
              </w:rPr>
              <w:t xml:space="preserve">viac ako 50% alebo </w:t>
            </w:r>
            <w:r w:rsidRPr="00AB2DF3">
              <w:rPr>
                <w:sz w:val="22"/>
                <w:szCs w:val="22"/>
                <w:lang w:eastAsia="cs-CZ"/>
              </w:rPr>
              <w:t>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 zákaziek,</w:t>
            </w:r>
            <w:r w:rsidRPr="009509F4">
              <w:rPr>
                <w:sz w:val="22"/>
                <w:szCs w:val="22"/>
                <w:lang w:eastAsia="cs-CZ"/>
              </w:rPr>
              <w:t xml:space="preserve"> resp. neidentifikoval minimálne troch potenciálnych dodávateľov (napr. cez webové rozhranie)</w:t>
            </w:r>
            <w:r>
              <w:rPr>
                <w:sz w:val="22"/>
                <w:szCs w:val="22"/>
                <w:lang w:eastAsia="cs-CZ"/>
              </w:rPr>
              <w:t xml:space="preserve"> </w:t>
            </w:r>
            <w:r w:rsidRPr="006A73BD">
              <w:rPr>
                <w:sz w:val="22"/>
                <w:szCs w:val="22"/>
                <w:lang w:eastAsia="cs-CZ"/>
              </w:rPr>
              <w:t xml:space="preserve">a nezverejnil výzvu na predkladanie ponúk na svojom webovom sídle a informáciu o zverejnení nezaslal na mailový kontakt </w:t>
            </w:r>
            <w:hyperlink r:id="rId15" w:history="1">
              <w:r w:rsidR="00914862" w:rsidRPr="00155045">
                <w:rPr>
                  <w:rStyle w:val="Hypertextovprepojenie"/>
                  <w:sz w:val="22"/>
                  <w:szCs w:val="22"/>
                  <w:lang w:eastAsia="cs-CZ"/>
                </w:rPr>
                <w:t>zakazkycko@vlada.gov.sk</w:t>
              </w:r>
            </w:hyperlink>
            <w:r w:rsidR="00914862">
              <w:rPr>
                <w:sz w:val="22"/>
                <w:szCs w:val="22"/>
                <w:lang w:eastAsia="cs-CZ"/>
              </w:rPr>
              <w:t xml:space="preserve">. </w:t>
            </w:r>
          </w:p>
          <w:p w14:paraId="5ADF671C" w14:textId="77777777" w:rsidR="007473CD" w:rsidRPr="00AB2DF3" w:rsidRDefault="007473CD" w:rsidP="006E2E76">
            <w:pPr>
              <w:jc w:val="both"/>
              <w:rPr>
                <w:sz w:val="22"/>
                <w:szCs w:val="22"/>
                <w:lang w:eastAsia="cs-CZ"/>
              </w:rPr>
            </w:pPr>
          </w:p>
          <w:p w14:paraId="47838339" w14:textId="384D4BC4" w:rsidR="007473CD" w:rsidRDefault="007473CD"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08606012" w14:textId="25652103" w:rsidR="007473CD" w:rsidRDefault="007473CD" w:rsidP="006E2E76">
            <w:pPr>
              <w:jc w:val="both"/>
              <w:rPr>
                <w:sz w:val="22"/>
                <w:szCs w:val="22"/>
                <w:lang w:eastAsia="cs-CZ"/>
              </w:rPr>
            </w:pPr>
          </w:p>
          <w:p w14:paraId="7553BB51" w14:textId="078717E9" w:rsidR="007473CD" w:rsidRPr="00EA5920" w:rsidRDefault="007473CD" w:rsidP="00EA5920">
            <w:pPr>
              <w:jc w:val="both"/>
              <w:rPr>
                <w:sz w:val="22"/>
                <w:szCs w:val="22"/>
                <w:lang w:eastAsia="cs-CZ"/>
              </w:rPr>
            </w:pP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p>
          <w:p w14:paraId="1B4E0AAF" w14:textId="77777777" w:rsidR="007473CD" w:rsidRDefault="007473CD" w:rsidP="006E2E76">
            <w:pPr>
              <w:jc w:val="both"/>
              <w:rPr>
                <w:sz w:val="22"/>
                <w:szCs w:val="22"/>
                <w:lang w:eastAsia="cs-CZ"/>
              </w:rPr>
            </w:pPr>
          </w:p>
          <w:p w14:paraId="1BFCA169" w14:textId="3AC945EB" w:rsidR="007473CD" w:rsidRPr="00AB2DF3" w:rsidRDefault="007473CD" w:rsidP="006E2E76">
            <w:pPr>
              <w:jc w:val="both"/>
              <w:rPr>
                <w:sz w:val="22"/>
                <w:szCs w:val="22"/>
                <w:lang w:eastAsia="cs-CZ"/>
              </w:rPr>
            </w:pPr>
          </w:p>
        </w:tc>
        <w:tc>
          <w:tcPr>
            <w:tcW w:w="2552" w:type="dxa"/>
            <w:vMerge w:val="restart"/>
            <w:shd w:val="clear" w:color="auto" w:fill="auto"/>
          </w:tcPr>
          <w:p w14:paraId="45C8F7B6" w14:textId="77777777" w:rsidR="007473CD" w:rsidRPr="00AB2DF3" w:rsidRDefault="007473CD" w:rsidP="006E2E76">
            <w:pPr>
              <w:jc w:val="both"/>
              <w:rPr>
                <w:sz w:val="22"/>
                <w:szCs w:val="22"/>
                <w:lang w:eastAsia="cs-CZ"/>
              </w:rPr>
            </w:pPr>
            <w:r>
              <w:rPr>
                <w:sz w:val="22"/>
                <w:szCs w:val="22"/>
                <w:lang w:eastAsia="cs-CZ"/>
              </w:rPr>
              <w:t>25</w:t>
            </w:r>
            <w:r w:rsidRPr="00AB2DF3">
              <w:rPr>
                <w:sz w:val="22"/>
                <w:szCs w:val="22"/>
                <w:lang w:eastAsia="cs-CZ"/>
              </w:rPr>
              <w:t xml:space="preserve"> %</w:t>
            </w:r>
          </w:p>
          <w:p w14:paraId="49D3CE4B" w14:textId="77777777" w:rsidR="007473CD" w:rsidRPr="00AB2DF3" w:rsidRDefault="007473CD" w:rsidP="006E2E76">
            <w:pPr>
              <w:jc w:val="both"/>
              <w:rPr>
                <w:sz w:val="22"/>
                <w:szCs w:val="22"/>
                <w:lang w:eastAsia="cs-CZ"/>
              </w:rPr>
            </w:pPr>
          </w:p>
          <w:p w14:paraId="5D9DF088" w14:textId="77777777" w:rsidR="007473CD" w:rsidRDefault="007473CD" w:rsidP="006E2E76">
            <w:pPr>
              <w:jc w:val="both"/>
              <w:rPr>
                <w:sz w:val="22"/>
                <w:szCs w:val="22"/>
                <w:lang w:eastAsia="cs-CZ"/>
              </w:rPr>
            </w:pPr>
          </w:p>
          <w:p w14:paraId="0F2170B8" w14:textId="568C1C24" w:rsidR="007473CD" w:rsidRPr="00AB2DF3" w:rsidRDefault="007473CD" w:rsidP="006E2E76">
            <w:pPr>
              <w:jc w:val="both"/>
              <w:rPr>
                <w:sz w:val="22"/>
                <w:szCs w:val="22"/>
                <w:lang w:eastAsia="cs-CZ"/>
              </w:rPr>
            </w:pPr>
          </w:p>
        </w:tc>
      </w:tr>
      <w:tr w:rsidR="007473CD" w:rsidRPr="00AB2DF3" w14:paraId="78BD3F4A" w14:textId="77777777" w:rsidTr="004E2F2B">
        <w:trPr>
          <w:trHeight w:val="1307"/>
        </w:trPr>
        <w:tc>
          <w:tcPr>
            <w:tcW w:w="675" w:type="dxa"/>
            <w:shd w:val="clear" w:color="auto" w:fill="auto"/>
          </w:tcPr>
          <w:p w14:paraId="15E9E2C1" w14:textId="77777777" w:rsidR="007473CD" w:rsidRDefault="007473CD" w:rsidP="006E2E76">
            <w:pPr>
              <w:jc w:val="center"/>
              <w:rPr>
                <w:sz w:val="22"/>
                <w:szCs w:val="22"/>
              </w:rPr>
            </w:pPr>
          </w:p>
        </w:tc>
        <w:tc>
          <w:tcPr>
            <w:tcW w:w="3720" w:type="dxa"/>
            <w:vMerge/>
            <w:shd w:val="clear" w:color="auto" w:fill="auto"/>
          </w:tcPr>
          <w:p w14:paraId="48ACB804" w14:textId="77777777" w:rsidR="007473CD" w:rsidRPr="002550C0" w:rsidRDefault="007473CD" w:rsidP="006E2E76">
            <w:pPr>
              <w:jc w:val="both"/>
              <w:rPr>
                <w:sz w:val="22"/>
                <w:szCs w:val="22"/>
              </w:rPr>
            </w:pPr>
          </w:p>
        </w:tc>
        <w:tc>
          <w:tcPr>
            <w:tcW w:w="7087" w:type="dxa"/>
            <w:vMerge/>
            <w:shd w:val="clear" w:color="auto" w:fill="auto"/>
          </w:tcPr>
          <w:p w14:paraId="251C4A3F" w14:textId="69D9E05E" w:rsidR="007473CD" w:rsidRPr="002550C0" w:rsidRDefault="007473CD" w:rsidP="006E2E76">
            <w:pPr>
              <w:jc w:val="both"/>
              <w:rPr>
                <w:sz w:val="22"/>
                <w:szCs w:val="22"/>
              </w:rPr>
            </w:pPr>
          </w:p>
        </w:tc>
        <w:tc>
          <w:tcPr>
            <w:tcW w:w="2552" w:type="dxa"/>
            <w:vMerge/>
            <w:shd w:val="clear" w:color="auto" w:fill="auto"/>
          </w:tcPr>
          <w:p w14:paraId="49590FBA" w14:textId="06604A4A" w:rsidR="007473CD" w:rsidRDefault="007473CD" w:rsidP="006E2E76">
            <w:pPr>
              <w:jc w:val="both"/>
              <w:rPr>
                <w:sz w:val="22"/>
                <w:szCs w:val="22"/>
                <w:lang w:eastAsia="cs-CZ"/>
              </w:rPr>
            </w:pPr>
          </w:p>
        </w:tc>
      </w:tr>
      <w:tr w:rsidR="006E2E76" w:rsidRPr="00AB2DF3" w14:paraId="074D6AA3" w14:textId="77777777" w:rsidTr="00A91AEF">
        <w:tc>
          <w:tcPr>
            <w:tcW w:w="14034" w:type="dxa"/>
            <w:gridSpan w:val="4"/>
            <w:shd w:val="clear" w:color="auto" w:fill="BFBFBF" w:themeFill="background1" w:themeFillShade="BF"/>
            <w:vAlign w:val="center"/>
          </w:tcPr>
          <w:p w14:paraId="1454765C" w14:textId="77777777" w:rsidR="006E2E76" w:rsidRPr="00AB2DF3" w:rsidRDefault="006E2E76" w:rsidP="006E2E76">
            <w:pPr>
              <w:jc w:val="both"/>
              <w:rPr>
                <w:sz w:val="22"/>
                <w:szCs w:val="22"/>
                <w:lang w:eastAsia="cs-CZ"/>
              </w:rPr>
            </w:pPr>
            <w:r w:rsidRPr="00AB2DF3">
              <w:rPr>
                <w:b/>
                <w:sz w:val="22"/>
                <w:szCs w:val="22"/>
                <w:lang w:eastAsia="cs-CZ"/>
              </w:rPr>
              <w:t xml:space="preserve">Vyhodnocovanie </w:t>
            </w:r>
            <w:r w:rsidR="00914571">
              <w:rPr>
                <w:b/>
                <w:sz w:val="22"/>
                <w:szCs w:val="22"/>
                <w:lang w:eastAsia="cs-CZ"/>
              </w:rPr>
              <w:t>ponúk/žiadostí o účasť</w:t>
            </w:r>
          </w:p>
        </w:tc>
      </w:tr>
      <w:tr w:rsidR="006E2E76" w:rsidRPr="00AB2DF3" w14:paraId="1D8D8280" w14:textId="77777777" w:rsidTr="007B229C">
        <w:tc>
          <w:tcPr>
            <w:tcW w:w="675" w:type="dxa"/>
            <w:shd w:val="clear" w:color="auto" w:fill="auto"/>
            <w:vAlign w:val="center"/>
          </w:tcPr>
          <w:p w14:paraId="4000A012" w14:textId="77777777"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14:paraId="7309967F" w14:textId="77777777"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14:paraId="51DF7CAC" w14:textId="77777777" w:rsidR="00224E03" w:rsidRDefault="00224E03" w:rsidP="007A0CD3">
            <w:pPr>
              <w:jc w:val="both"/>
              <w:rPr>
                <w:sz w:val="22"/>
                <w:szCs w:val="22"/>
                <w:lang w:eastAsia="cs-CZ"/>
              </w:rPr>
            </w:pPr>
          </w:p>
          <w:p w14:paraId="05BEBA1D" w14:textId="77777777" w:rsidR="00224E03" w:rsidRDefault="007A0CD3" w:rsidP="007A0CD3">
            <w:pPr>
              <w:jc w:val="both"/>
              <w:rPr>
                <w:sz w:val="22"/>
                <w:szCs w:val="22"/>
                <w:lang w:eastAsia="cs-CZ"/>
              </w:rPr>
            </w:pPr>
            <w:r>
              <w:rPr>
                <w:sz w:val="22"/>
                <w:szCs w:val="22"/>
                <w:lang w:eastAsia="cs-CZ"/>
              </w:rPr>
              <w:lastRenderedPageBreak/>
              <w:t xml:space="preserve">alebo </w:t>
            </w:r>
          </w:p>
          <w:p w14:paraId="00F6A608" w14:textId="77777777" w:rsidR="00224E03" w:rsidRDefault="00224E03" w:rsidP="007A0CD3">
            <w:pPr>
              <w:jc w:val="both"/>
              <w:rPr>
                <w:sz w:val="22"/>
                <w:szCs w:val="22"/>
                <w:lang w:eastAsia="cs-CZ"/>
              </w:rPr>
            </w:pPr>
          </w:p>
          <w:p w14:paraId="114C3CED" w14:textId="77777777" w:rsidR="006E2E76" w:rsidRPr="00AB2DF3" w:rsidRDefault="00224E03" w:rsidP="00224E03">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34CA1688" w14:textId="77777777"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xml:space="preserve">, ak by sa postupovalo podľa zverejnených </w:t>
            </w:r>
            <w:r w:rsidRPr="00AB2DF3">
              <w:rPr>
                <w:sz w:val="22"/>
                <w:szCs w:val="22"/>
                <w:lang w:eastAsia="cs-CZ"/>
              </w:rPr>
              <w:lastRenderedPageBreak/>
              <w:t>podmienok účasti</w:t>
            </w:r>
            <w:r w:rsidR="007A0CD3">
              <w:rPr>
                <w:sz w:val="22"/>
                <w:szCs w:val="22"/>
                <w:lang w:eastAsia="cs-CZ"/>
              </w:rPr>
              <w:t xml:space="preserve"> alebo požiadaviek na predmet zákazky</w:t>
            </w:r>
            <w:r w:rsidR="00224E03">
              <w:rPr>
                <w:sz w:val="22"/>
                <w:szCs w:val="22"/>
                <w:lang w:eastAsia="cs-CZ"/>
              </w:rPr>
              <w:t>.</w:t>
            </w:r>
          </w:p>
          <w:p w14:paraId="47CF3ADB" w14:textId="77777777" w:rsidR="00224E03" w:rsidRDefault="00224E03" w:rsidP="00F930D1">
            <w:pPr>
              <w:jc w:val="both"/>
              <w:rPr>
                <w:sz w:val="22"/>
                <w:szCs w:val="22"/>
                <w:lang w:eastAsia="cs-CZ"/>
              </w:rPr>
            </w:pPr>
          </w:p>
          <w:p w14:paraId="7411C4C6" w14:textId="77777777" w:rsidR="006E2E76" w:rsidRPr="00AB2DF3" w:rsidRDefault="00224E03" w:rsidP="00D41BDF">
            <w:pPr>
              <w:jc w:val="both"/>
              <w:rPr>
                <w:sz w:val="22"/>
                <w:szCs w:val="22"/>
                <w:lang w:eastAsia="cs-CZ"/>
              </w:rPr>
            </w:pPr>
            <w:r w:rsidRPr="00224E03">
              <w:rPr>
                <w:sz w:val="22"/>
                <w:szCs w:val="22"/>
                <w:lang w:eastAsia="cs-CZ"/>
              </w:rPr>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68B6E6F3"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4BC6DE67" w14:textId="77777777" w:rsidR="006E2E76" w:rsidRPr="00AB2DF3" w:rsidRDefault="006E2E76" w:rsidP="006E2E76">
            <w:pPr>
              <w:jc w:val="both"/>
              <w:rPr>
                <w:sz w:val="22"/>
                <w:szCs w:val="22"/>
                <w:lang w:eastAsia="cs-CZ"/>
              </w:rPr>
            </w:pPr>
          </w:p>
          <w:p w14:paraId="274F055D" w14:textId="77777777" w:rsidR="006E2E76" w:rsidRPr="00AB2DF3" w:rsidRDefault="006E2E76" w:rsidP="006E2E76">
            <w:pPr>
              <w:jc w:val="both"/>
              <w:rPr>
                <w:sz w:val="22"/>
                <w:szCs w:val="22"/>
                <w:lang w:eastAsia="cs-CZ"/>
              </w:rPr>
            </w:pPr>
          </w:p>
        </w:tc>
      </w:tr>
      <w:tr w:rsidR="00F930D1" w:rsidRPr="00AB2DF3" w14:paraId="47339EF1" w14:textId="77777777" w:rsidTr="00F930D1">
        <w:trPr>
          <w:trHeight w:val="1520"/>
        </w:trPr>
        <w:tc>
          <w:tcPr>
            <w:tcW w:w="675" w:type="dxa"/>
            <w:vMerge w:val="restart"/>
            <w:shd w:val="clear" w:color="auto" w:fill="auto"/>
            <w:vAlign w:val="center"/>
          </w:tcPr>
          <w:p w14:paraId="58D42770" w14:textId="77777777" w:rsidR="00F930D1" w:rsidRPr="00AB2DF3" w:rsidRDefault="004F59A1" w:rsidP="006E2E76">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5DF9E3B4" w14:textId="77777777"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14:paraId="56A15F6F" w14:textId="77777777" w:rsidR="00F930D1" w:rsidRDefault="00F930D1" w:rsidP="00F930D1">
            <w:pPr>
              <w:jc w:val="both"/>
              <w:rPr>
                <w:sz w:val="22"/>
                <w:szCs w:val="22"/>
                <w:lang w:eastAsia="cs-CZ"/>
              </w:rPr>
            </w:pPr>
          </w:p>
          <w:p w14:paraId="07D70683" w14:textId="77777777" w:rsidR="00F930D1" w:rsidRDefault="00F930D1" w:rsidP="00F930D1">
            <w:pPr>
              <w:jc w:val="both"/>
              <w:rPr>
                <w:sz w:val="22"/>
                <w:szCs w:val="22"/>
                <w:lang w:eastAsia="cs-CZ"/>
              </w:rPr>
            </w:pPr>
            <w:r>
              <w:rPr>
                <w:sz w:val="22"/>
                <w:szCs w:val="22"/>
                <w:lang w:eastAsia="cs-CZ"/>
              </w:rPr>
              <w:t xml:space="preserve">alebo </w:t>
            </w:r>
          </w:p>
          <w:p w14:paraId="5F217341" w14:textId="77777777" w:rsidR="00F930D1" w:rsidRDefault="00F930D1" w:rsidP="00F930D1">
            <w:pPr>
              <w:jc w:val="both"/>
              <w:rPr>
                <w:sz w:val="22"/>
                <w:szCs w:val="22"/>
                <w:lang w:eastAsia="cs-CZ"/>
              </w:rPr>
            </w:pPr>
          </w:p>
          <w:p w14:paraId="214F7023" w14:textId="77777777"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14:paraId="7F8DBB4A" w14:textId="77777777"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14:paraId="7B56F825" w14:textId="77777777" w:rsidR="00D41BDF" w:rsidRDefault="00D41BDF" w:rsidP="00D41BDF">
            <w:pPr>
              <w:jc w:val="both"/>
              <w:rPr>
                <w:sz w:val="22"/>
                <w:szCs w:val="22"/>
                <w:lang w:eastAsia="cs-CZ"/>
              </w:rPr>
            </w:pPr>
          </w:p>
          <w:p w14:paraId="527AA3CB" w14:textId="77777777"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5EA826E" w14:textId="77777777" w:rsidR="004F59A1" w:rsidRDefault="004F59A1" w:rsidP="00D41BDF">
            <w:pPr>
              <w:jc w:val="both"/>
              <w:rPr>
                <w:sz w:val="22"/>
                <w:szCs w:val="22"/>
                <w:lang w:eastAsia="cs-CZ"/>
              </w:rPr>
            </w:pPr>
          </w:p>
          <w:p w14:paraId="509A8E13" w14:textId="77777777"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5449601E" w14:textId="77777777" w:rsidR="00F930D1" w:rsidRPr="00AB2DF3" w:rsidRDefault="00F930D1" w:rsidP="004F59A1">
            <w:pPr>
              <w:jc w:val="both"/>
              <w:rPr>
                <w:sz w:val="22"/>
                <w:szCs w:val="22"/>
                <w:lang w:eastAsia="cs-CZ"/>
              </w:rPr>
            </w:pPr>
          </w:p>
        </w:tc>
        <w:tc>
          <w:tcPr>
            <w:tcW w:w="2552" w:type="dxa"/>
            <w:shd w:val="clear" w:color="auto" w:fill="auto"/>
          </w:tcPr>
          <w:p w14:paraId="1DF94A59" w14:textId="77777777" w:rsidR="00F930D1" w:rsidRPr="00AB2DF3" w:rsidRDefault="00F930D1" w:rsidP="006E2E76">
            <w:pPr>
              <w:jc w:val="both"/>
              <w:rPr>
                <w:sz w:val="22"/>
                <w:szCs w:val="22"/>
                <w:lang w:eastAsia="cs-CZ"/>
              </w:rPr>
            </w:pPr>
            <w:r w:rsidRPr="00AB2DF3">
              <w:rPr>
                <w:sz w:val="22"/>
                <w:szCs w:val="22"/>
                <w:lang w:eastAsia="cs-CZ"/>
              </w:rPr>
              <w:t>25 %</w:t>
            </w:r>
          </w:p>
          <w:p w14:paraId="7FA5FDF0" w14:textId="77777777" w:rsidR="00F930D1" w:rsidRPr="00AB2DF3" w:rsidRDefault="00F930D1" w:rsidP="006E2E76">
            <w:pPr>
              <w:jc w:val="both"/>
              <w:rPr>
                <w:sz w:val="22"/>
                <w:szCs w:val="22"/>
                <w:lang w:eastAsia="cs-CZ"/>
              </w:rPr>
            </w:pPr>
          </w:p>
          <w:p w14:paraId="1E0BD694" w14:textId="77777777" w:rsidR="00F930D1" w:rsidRPr="00AB2DF3" w:rsidRDefault="00F930D1" w:rsidP="006E2E76">
            <w:pPr>
              <w:jc w:val="both"/>
              <w:rPr>
                <w:sz w:val="22"/>
                <w:szCs w:val="22"/>
                <w:lang w:eastAsia="cs-CZ"/>
              </w:rPr>
            </w:pPr>
          </w:p>
        </w:tc>
      </w:tr>
      <w:tr w:rsidR="00F930D1" w:rsidRPr="00AB2DF3" w14:paraId="0011ABCE" w14:textId="77777777" w:rsidTr="004E2F2B">
        <w:trPr>
          <w:trHeight w:val="726"/>
        </w:trPr>
        <w:tc>
          <w:tcPr>
            <w:tcW w:w="675" w:type="dxa"/>
            <w:vMerge/>
            <w:shd w:val="clear" w:color="auto" w:fill="auto"/>
            <w:vAlign w:val="center"/>
          </w:tcPr>
          <w:p w14:paraId="22655FB7" w14:textId="77777777" w:rsidR="00F930D1" w:rsidRPr="00AB2DF3" w:rsidRDefault="00F930D1" w:rsidP="006E2E76">
            <w:pPr>
              <w:jc w:val="center"/>
              <w:rPr>
                <w:sz w:val="22"/>
                <w:szCs w:val="22"/>
                <w:lang w:eastAsia="cs-CZ"/>
              </w:rPr>
            </w:pPr>
          </w:p>
        </w:tc>
        <w:tc>
          <w:tcPr>
            <w:tcW w:w="3720" w:type="dxa"/>
            <w:vMerge/>
            <w:shd w:val="clear" w:color="auto" w:fill="auto"/>
          </w:tcPr>
          <w:p w14:paraId="2615B2FE" w14:textId="77777777" w:rsidR="00F930D1" w:rsidRPr="00AB2DF3" w:rsidRDefault="00F930D1" w:rsidP="00F930D1">
            <w:pPr>
              <w:jc w:val="both"/>
              <w:rPr>
                <w:sz w:val="22"/>
                <w:szCs w:val="22"/>
                <w:lang w:eastAsia="cs-CZ"/>
              </w:rPr>
            </w:pPr>
          </w:p>
        </w:tc>
        <w:tc>
          <w:tcPr>
            <w:tcW w:w="7087" w:type="dxa"/>
            <w:shd w:val="clear" w:color="auto" w:fill="auto"/>
          </w:tcPr>
          <w:p w14:paraId="29808700" w14:textId="77777777"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42C7E4D7" w14:textId="77777777" w:rsidR="004F59A1" w:rsidRPr="004F59A1" w:rsidRDefault="004F59A1" w:rsidP="004F59A1">
            <w:pPr>
              <w:jc w:val="both"/>
              <w:rPr>
                <w:sz w:val="22"/>
                <w:szCs w:val="22"/>
                <w:lang w:eastAsia="cs-CZ"/>
              </w:rPr>
            </w:pPr>
          </w:p>
          <w:p w14:paraId="09A2DDC8" w14:textId="77777777" w:rsidR="00F930D1" w:rsidRPr="00AB2DF3" w:rsidRDefault="004F59A1" w:rsidP="004F59A1">
            <w:pPr>
              <w:jc w:val="both"/>
              <w:rPr>
                <w:sz w:val="22"/>
                <w:szCs w:val="22"/>
                <w:lang w:eastAsia="cs-CZ"/>
              </w:rPr>
            </w:pPr>
            <w:r w:rsidRPr="004F59A1">
              <w:rPr>
                <w:sz w:val="22"/>
                <w:szCs w:val="22"/>
                <w:lang w:eastAsia="cs-CZ"/>
              </w:rPr>
              <w:lastRenderedPageBreak/>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4822F4AF" w14:textId="77777777"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14:paraId="792E6068" w14:textId="77777777" w:rsidTr="007B229C">
        <w:trPr>
          <w:trHeight w:val="3536"/>
        </w:trPr>
        <w:tc>
          <w:tcPr>
            <w:tcW w:w="675" w:type="dxa"/>
            <w:shd w:val="clear" w:color="auto" w:fill="auto"/>
            <w:vAlign w:val="center"/>
          </w:tcPr>
          <w:p w14:paraId="40F8A33A" w14:textId="77777777" w:rsidR="00426F7A" w:rsidRPr="00AB2DF3" w:rsidRDefault="00426F7A" w:rsidP="006E2E76">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
          <w:p w14:paraId="1D9AB40D" w14:textId="77777777"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52FA1EE1" w14:textId="77777777" w:rsidR="00426F7A" w:rsidRDefault="00426F7A" w:rsidP="006E2E76">
            <w:pPr>
              <w:jc w:val="both"/>
              <w:rPr>
                <w:sz w:val="22"/>
                <w:szCs w:val="22"/>
                <w:lang w:eastAsia="cs-CZ"/>
              </w:rPr>
            </w:pPr>
          </w:p>
          <w:p w14:paraId="607F7481" w14:textId="77777777" w:rsidR="00426F7A" w:rsidRPr="00AB2DF3" w:rsidRDefault="00426F7A" w:rsidP="00BD0BC5">
            <w:pPr>
              <w:jc w:val="both"/>
              <w:rPr>
                <w:sz w:val="22"/>
                <w:szCs w:val="22"/>
                <w:lang w:eastAsia="cs-CZ"/>
              </w:rPr>
            </w:pPr>
          </w:p>
        </w:tc>
        <w:tc>
          <w:tcPr>
            <w:tcW w:w="7087" w:type="dxa"/>
            <w:shd w:val="clear" w:color="auto" w:fill="auto"/>
          </w:tcPr>
          <w:p w14:paraId="14A55FBE" w14:textId="77777777"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2756BE90" w14:textId="77777777" w:rsidR="00426F7A" w:rsidRDefault="00426F7A" w:rsidP="006E2E76">
            <w:pPr>
              <w:jc w:val="both"/>
              <w:rPr>
                <w:sz w:val="22"/>
                <w:szCs w:val="22"/>
                <w:lang w:eastAsia="cs-CZ"/>
              </w:rPr>
            </w:pPr>
          </w:p>
          <w:p w14:paraId="45D9592D" w14:textId="77777777"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3E3EFC66" w14:textId="77777777" w:rsidR="00426F7A" w:rsidRPr="00AB2DF3" w:rsidRDefault="00426F7A" w:rsidP="006E2E76">
            <w:pPr>
              <w:jc w:val="both"/>
              <w:rPr>
                <w:sz w:val="22"/>
                <w:szCs w:val="22"/>
                <w:lang w:eastAsia="cs-CZ"/>
              </w:rPr>
            </w:pPr>
          </w:p>
          <w:p w14:paraId="1165A1DC" w14:textId="77777777"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14:paraId="02FF2F5F" w14:textId="77777777" w:rsidR="00426F7A" w:rsidRPr="00AB2DF3" w:rsidRDefault="00426F7A" w:rsidP="006E2E76">
            <w:pPr>
              <w:jc w:val="both"/>
              <w:rPr>
                <w:sz w:val="22"/>
                <w:szCs w:val="22"/>
                <w:lang w:eastAsia="cs-CZ"/>
              </w:rPr>
            </w:pPr>
          </w:p>
          <w:p w14:paraId="12C8F6B4" w14:textId="5944F4EA" w:rsidR="00426F7A" w:rsidRDefault="00426F7A" w:rsidP="006E2E76">
            <w:pPr>
              <w:jc w:val="both"/>
              <w:rPr>
                <w:sz w:val="22"/>
                <w:szCs w:val="22"/>
                <w:lang w:eastAsia="cs-CZ"/>
              </w:rPr>
            </w:pPr>
            <w:r w:rsidRPr="00AB2DF3">
              <w:rPr>
                <w:sz w:val="22"/>
                <w:szCs w:val="22"/>
                <w:lang w:eastAsia="cs-CZ"/>
              </w:rPr>
              <w:t xml:space="preserve">Nezaslanie oznámenia o výsledku vyhodnotenia ponúk niektorým záujemcom, ktorí boli </w:t>
            </w:r>
            <w:r w:rsidRPr="00AB2DF3">
              <w:rPr>
                <w:sz w:val="22"/>
                <w:szCs w:val="22"/>
                <w:lang w:eastAsia="cs-CZ"/>
              </w:rPr>
              <w:t>vyhodnotení ako neúspešní.</w:t>
            </w:r>
          </w:p>
          <w:p w14:paraId="4574A4E0" w14:textId="58C3C53B" w:rsidR="00873F91" w:rsidRDefault="00873F91" w:rsidP="006E2E76">
            <w:pPr>
              <w:jc w:val="both"/>
              <w:rPr>
                <w:sz w:val="22"/>
                <w:szCs w:val="22"/>
                <w:lang w:eastAsia="cs-CZ"/>
              </w:rPr>
            </w:pPr>
          </w:p>
          <w:p w14:paraId="69725C58" w14:textId="4406642B" w:rsidR="00873F91" w:rsidRPr="00AB2DF3" w:rsidRDefault="00873F91" w:rsidP="006E2E76">
            <w:pPr>
              <w:jc w:val="both"/>
              <w:rPr>
                <w:sz w:val="22"/>
                <w:szCs w:val="22"/>
                <w:lang w:eastAsia="cs-CZ"/>
              </w:rPr>
            </w:pPr>
            <w:r>
              <w:rPr>
                <w:sz w:val="22"/>
                <w:szCs w:val="22"/>
                <w:lang w:eastAsia="cs-CZ"/>
              </w:rPr>
              <w:t>Oznámenie o výsledku vyhodnotenia ponúk neobsahovalo náležitosti podľa      § 55 ods. 2 ZVO.</w:t>
            </w:r>
          </w:p>
          <w:p w14:paraId="42AD0ACB" w14:textId="77777777" w:rsidR="00426F7A" w:rsidRPr="00AB2DF3" w:rsidRDefault="00426F7A" w:rsidP="006E2E76">
            <w:pPr>
              <w:jc w:val="both"/>
              <w:rPr>
                <w:sz w:val="22"/>
                <w:szCs w:val="22"/>
                <w:lang w:eastAsia="cs-CZ"/>
              </w:rPr>
            </w:pPr>
          </w:p>
        </w:tc>
        <w:tc>
          <w:tcPr>
            <w:tcW w:w="2552" w:type="dxa"/>
            <w:shd w:val="clear" w:color="auto" w:fill="auto"/>
          </w:tcPr>
          <w:p w14:paraId="0383EF75" w14:textId="77777777" w:rsidR="00426F7A" w:rsidRPr="00AB2DF3" w:rsidRDefault="00426F7A" w:rsidP="006E2E76">
            <w:pPr>
              <w:jc w:val="both"/>
              <w:rPr>
                <w:sz w:val="22"/>
                <w:szCs w:val="22"/>
                <w:lang w:eastAsia="cs-CZ"/>
              </w:rPr>
            </w:pPr>
            <w:r w:rsidRPr="00AB2DF3">
              <w:rPr>
                <w:sz w:val="22"/>
                <w:szCs w:val="22"/>
                <w:lang w:eastAsia="cs-CZ"/>
              </w:rPr>
              <w:t>25 %</w:t>
            </w:r>
          </w:p>
          <w:p w14:paraId="77860995" w14:textId="77777777" w:rsidR="00426F7A" w:rsidRPr="00AB2DF3" w:rsidRDefault="00426F7A" w:rsidP="006E2E76">
            <w:pPr>
              <w:jc w:val="both"/>
              <w:rPr>
                <w:sz w:val="22"/>
                <w:szCs w:val="22"/>
                <w:lang w:eastAsia="cs-CZ"/>
              </w:rPr>
            </w:pPr>
          </w:p>
          <w:p w14:paraId="6C2A8E2A" w14:textId="77777777"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379CD6F9" w14:textId="77777777" w:rsidR="00E841B8" w:rsidRDefault="00E841B8" w:rsidP="006E2E76">
            <w:pPr>
              <w:jc w:val="both"/>
              <w:rPr>
                <w:sz w:val="22"/>
                <w:szCs w:val="22"/>
                <w:lang w:eastAsia="cs-CZ"/>
              </w:rPr>
            </w:pPr>
          </w:p>
          <w:p w14:paraId="16EFCFB9" w14:textId="77777777" w:rsidR="00E841B8" w:rsidRPr="00AB2DF3" w:rsidRDefault="00E841B8" w:rsidP="006E2E76">
            <w:pPr>
              <w:jc w:val="both"/>
              <w:rPr>
                <w:sz w:val="22"/>
                <w:szCs w:val="22"/>
                <w:lang w:eastAsia="cs-CZ"/>
              </w:rPr>
            </w:pPr>
          </w:p>
          <w:p w14:paraId="0900A7B4" w14:textId="77777777" w:rsidR="00426F7A" w:rsidRPr="00AB2DF3" w:rsidRDefault="00426F7A" w:rsidP="006E2E76">
            <w:pPr>
              <w:jc w:val="both"/>
              <w:rPr>
                <w:sz w:val="22"/>
                <w:szCs w:val="22"/>
                <w:lang w:eastAsia="cs-CZ"/>
              </w:rPr>
            </w:pPr>
          </w:p>
        </w:tc>
      </w:tr>
      <w:tr w:rsidR="004F59A1" w:rsidRPr="00AB2DF3" w14:paraId="44C28AF8" w14:textId="77777777" w:rsidTr="004F59A1">
        <w:trPr>
          <w:trHeight w:val="383"/>
        </w:trPr>
        <w:tc>
          <w:tcPr>
            <w:tcW w:w="675" w:type="dxa"/>
            <w:vMerge w:val="restart"/>
            <w:shd w:val="clear" w:color="auto" w:fill="auto"/>
            <w:vAlign w:val="center"/>
          </w:tcPr>
          <w:p w14:paraId="03356295" w14:textId="77777777"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14:paraId="321397B7" w14:textId="77777777"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4B01A0E" w14:textId="77777777"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14:paraId="62E45C02" w14:textId="77777777" w:rsidR="00426F7A" w:rsidRPr="00AB2DF3" w:rsidRDefault="00426F7A" w:rsidP="004D18CC">
            <w:pPr>
              <w:jc w:val="both"/>
              <w:rPr>
                <w:sz w:val="22"/>
                <w:szCs w:val="22"/>
                <w:lang w:eastAsia="cs-CZ"/>
              </w:rPr>
            </w:pPr>
          </w:p>
        </w:tc>
        <w:tc>
          <w:tcPr>
            <w:tcW w:w="2552" w:type="dxa"/>
            <w:shd w:val="clear" w:color="auto" w:fill="auto"/>
          </w:tcPr>
          <w:p w14:paraId="6DAA9928" w14:textId="77777777" w:rsidR="004F59A1" w:rsidRPr="00AB2DF3" w:rsidRDefault="004F59A1" w:rsidP="006E2E76">
            <w:pPr>
              <w:jc w:val="both"/>
              <w:rPr>
                <w:sz w:val="22"/>
                <w:szCs w:val="22"/>
                <w:lang w:eastAsia="cs-CZ"/>
              </w:rPr>
            </w:pPr>
            <w:r>
              <w:rPr>
                <w:sz w:val="22"/>
                <w:szCs w:val="22"/>
                <w:lang w:eastAsia="cs-CZ"/>
              </w:rPr>
              <w:t>100 %</w:t>
            </w:r>
          </w:p>
        </w:tc>
      </w:tr>
      <w:tr w:rsidR="004F59A1" w:rsidRPr="00AB2DF3" w14:paraId="3C0AD28A" w14:textId="77777777" w:rsidTr="005D56EB">
        <w:trPr>
          <w:trHeight w:val="382"/>
        </w:trPr>
        <w:tc>
          <w:tcPr>
            <w:tcW w:w="675" w:type="dxa"/>
            <w:vMerge/>
            <w:shd w:val="clear" w:color="auto" w:fill="auto"/>
            <w:vAlign w:val="center"/>
          </w:tcPr>
          <w:p w14:paraId="765A143F" w14:textId="77777777" w:rsidR="004F59A1" w:rsidRDefault="004F59A1" w:rsidP="006E2E76">
            <w:pPr>
              <w:jc w:val="center"/>
              <w:rPr>
                <w:sz w:val="22"/>
                <w:szCs w:val="22"/>
                <w:lang w:eastAsia="cs-CZ"/>
              </w:rPr>
            </w:pPr>
          </w:p>
        </w:tc>
        <w:tc>
          <w:tcPr>
            <w:tcW w:w="3720" w:type="dxa"/>
            <w:vMerge/>
            <w:shd w:val="clear" w:color="auto" w:fill="auto"/>
          </w:tcPr>
          <w:p w14:paraId="78C7B204" w14:textId="77777777" w:rsidR="004F59A1" w:rsidRDefault="004F59A1" w:rsidP="006E2E76">
            <w:pPr>
              <w:jc w:val="both"/>
              <w:rPr>
                <w:sz w:val="22"/>
                <w:szCs w:val="22"/>
                <w:lang w:eastAsia="cs-CZ"/>
              </w:rPr>
            </w:pPr>
          </w:p>
        </w:tc>
        <w:tc>
          <w:tcPr>
            <w:tcW w:w="7087" w:type="dxa"/>
            <w:shd w:val="clear" w:color="auto" w:fill="auto"/>
          </w:tcPr>
          <w:p w14:paraId="20052A7B" w14:textId="77777777"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14:paraId="013B813C" w14:textId="77777777" w:rsidR="00DB3A26" w:rsidRDefault="00DB3A26" w:rsidP="006E2E76">
            <w:pPr>
              <w:jc w:val="both"/>
              <w:rPr>
                <w:sz w:val="22"/>
                <w:szCs w:val="22"/>
                <w:lang w:eastAsia="cs-CZ"/>
              </w:rPr>
            </w:pPr>
          </w:p>
          <w:p w14:paraId="62D99863" w14:textId="77777777" w:rsidR="00DB3A26" w:rsidRPr="00AB2DF3" w:rsidRDefault="00DB3A26" w:rsidP="006E2E76">
            <w:pPr>
              <w:jc w:val="both"/>
              <w:rPr>
                <w:sz w:val="22"/>
                <w:szCs w:val="22"/>
                <w:lang w:eastAsia="cs-CZ"/>
              </w:rPr>
            </w:pPr>
          </w:p>
        </w:tc>
        <w:tc>
          <w:tcPr>
            <w:tcW w:w="2552" w:type="dxa"/>
            <w:shd w:val="clear" w:color="auto" w:fill="auto"/>
          </w:tcPr>
          <w:p w14:paraId="50B7F3A5" w14:textId="77777777" w:rsidR="004F59A1" w:rsidRPr="00AB2DF3" w:rsidRDefault="004D18CC" w:rsidP="006E2E76">
            <w:pPr>
              <w:jc w:val="both"/>
              <w:rPr>
                <w:sz w:val="22"/>
                <w:szCs w:val="22"/>
                <w:lang w:eastAsia="cs-CZ"/>
              </w:rPr>
            </w:pPr>
            <w:r>
              <w:rPr>
                <w:sz w:val="22"/>
                <w:szCs w:val="22"/>
                <w:lang w:eastAsia="cs-CZ"/>
              </w:rPr>
              <w:t>25 %</w:t>
            </w:r>
          </w:p>
        </w:tc>
      </w:tr>
      <w:tr w:rsidR="006E2E76" w:rsidRPr="00AB2DF3" w14:paraId="5DA4D3F4" w14:textId="77777777" w:rsidTr="007B229C">
        <w:tc>
          <w:tcPr>
            <w:tcW w:w="675" w:type="dxa"/>
            <w:shd w:val="clear" w:color="auto" w:fill="auto"/>
            <w:vAlign w:val="center"/>
          </w:tcPr>
          <w:p w14:paraId="063BCA8F" w14:textId="77777777"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14:paraId="3ED67BEF" w14:textId="77777777"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lastRenderedPageBreak/>
              <w:t>m</w:t>
            </w:r>
            <w:r w:rsidR="006E2E76" w:rsidRPr="00AB2DF3">
              <w:rPr>
                <w:sz w:val="22"/>
                <w:szCs w:val="22"/>
                <w:lang w:eastAsia="cs-CZ"/>
              </w:rPr>
              <w:t>odifikácia (zmena) ponuky počas hodnotenia ponúk</w:t>
            </w:r>
          </w:p>
        </w:tc>
        <w:tc>
          <w:tcPr>
            <w:tcW w:w="7087" w:type="dxa"/>
            <w:shd w:val="clear" w:color="auto" w:fill="auto"/>
          </w:tcPr>
          <w:p w14:paraId="455D4B34" w14:textId="77777777" w:rsidR="00733435" w:rsidRDefault="006E2E76" w:rsidP="006E2E76">
            <w:pPr>
              <w:jc w:val="both"/>
              <w:rPr>
                <w:sz w:val="22"/>
                <w:szCs w:val="22"/>
                <w:lang w:eastAsia="cs-CZ"/>
              </w:rPr>
            </w:pPr>
            <w:r w:rsidRPr="00AB2DF3">
              <w:rPr>
                <w:sz w:val="22"/>
                <w:szCs w:val="22"/>
                <w:lang w:eastAsia="cs-CZ"/>
              </w:rPr>
              <w:lastRenderedPageBreak/>
              <w:t xml:space="preserve">Verejný obstarávateľ umožní uchádzačovi/záujemcovi modifikovať (zmeniť) </w:t>
            </w:r>
            <w:r w:rsidRPr="00AB2DF3">
              <w:rPr>
                <w:sz w:val="22"/>
                <w:szCs w:val="22"/>
                <w:lang w:eastAsia="cs-CZ"/>
              </w:rPr>
              <w:lastRenderedPageBreak/>
              <w:t>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14:paraId="271AD964" w14:textId="77777777" w:rsidR="00733435" w:rsidRDefault="00733435" w:rsidP="006E2E76">
            <w:pPr>
              <w:jc w:val="both"/>
              <w:rPr>
                <w:sz w:val="22"/>
                <w:szCs w:val="22"/>
                <w:lang w:eastAsia="cs-CZ"/>
              </w:rPr>
            </w:pPr>
          </w:p>
          <w:p w14:paraId="4C12A074" w14:textId="77777777"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01A254CA" w14:textId="77777777" w:rsidR="003C58F4" w:rsidRDefault="003C58F4" w:rsidP="006E2E76">
            <w:pPr>
              <w:jc w:val="both"/>
              <w:rPr>
                <w:sz w:val="22"/>
                <w:szCs w:val="22"/>
                <w:lang w:eastAsia="cs-CZ"/>
              </w:rPr>
            </w:pPr>
          </w:p>
          <w:p w14:paraId="4B9B8A45" w14:textId="77777777"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14:paraId="29145E73" w14:textId="77777777" w:rsidR="00426F7A" w:rsidRPr="00AB2DF3" w:rsidRDefault="00426F7A" w:rsidP="006E2E76">
            <w:pPr>
              <w:jc w:val="both"/>
              <w:rPr>
                <w:sz w:val="22"/>
                <w:szCs w:val="22"/>
                <w:lang w:eastAsia="cs-CZ"/>
              </w:rPr>
            </w:pPr>
          </w:p>
        </w:tc>
        <w:tc>
          <w:tcPr>
            <w:tcW w:w="2552" w:type="dxa"/>
            <w:shd w:val="clear" w:color="auto" w:fill="auto"/>
          </w:tcPr>
          <w:p w14:paraId="0D781781" w14:textId="77777777" w:rsidR="006E2E76" w:rsidRPr="00AB2DF3" w:rsidRDefault="006E2E76" w:rsidP="006E2E76">
            <w:pPr>
              <w:jc w:val="both"/>
              <w:rPr>
                <w:sz w:val="22"/>
                <w:szCs w:val="22"/>
                <w:lang w:eastAsia="cs-CZ"/>
              </w:rPr>
            </w:pPr>
            <w:r w:rsidRPr="00AB2DF3">
              <w:rPr>
                <w:sz w:val="22"/>
                <w:szCs w:val="22"/>
                <w:lang w:eastAsia="cs-CZ"/>
              </w:rPr>
              <w:lastRenderedPageBreak/>
              <w:t>25 %</w:t>
            </w:r>
          </w:p>
          <w:p w14:paraId="532A6C68" w14:textId="77777777" w:rsidR="006E2E76" w:rsidRPr="00AB2DF3" w:rsidRDefault="006E2E76" w:rsidP="006E2E76">
            <w:pPr>
              <w:jc w:val="both"/>
              <w:rPr>
                <w:sz w:val="22"/>
                <w:szCs w:val="22"/>
                <w:lang w:eastAsia="cs-CZ"/>
              </w:rPr>
            </w:pPr>
          </w:p>
          <w:p w14:paraId="1D8DA2A2" w14:textId="77777777" w:rsidR="006E2E76" w:rsidRPr="00AB2DF3" w:rsidRDefault="006E2E76" w:rsidP="006E2E76">
            <w:pPr>
              <w:jc w:val="both"/>
              <w:rPr>
                <w:sz w:val="22"/>
                <w:szCs w:val="22"/>
                <w:lang w:eastAsia="cs-CZ"/>
              </w:rPr>
            </w:pPr>
          </w:p>
        </w:tc>
      </w:tr>
      <w:tr w:rsidR="00C24358" w:rsidRPr="00AB2DF3" w14:paraId="55FDC81C" w14:textId="77777777" w:rsidTr="005D56EB">
        <w:tc>
          <w:tcPr>
            <w:tcW w:w="675" w:type="dxa"/>
            <w:shd w:val="clear" w:color="auto" w:fill="auto"/>
            <w:vAlign w:val="center"/>
          </w:tcPr>
          <w:p w14:paraId="17640CD6" w14:textId="77777777" w:rsidR="00C24358" w:rsidRPr="00AB2DF3" w:rsidRDefault="00C24358" w:rsidP="006E2E76">
            <w:pPr>
              <w:jc w:val="center"/>
              <w:rPr>
                <w:sz w:val="22"/>
                <w:szCs w:val="22"/>
                <w:lang w:eastAsia="cs-CZ"/>
              </w:rPr>
            </w:pPr>
            <w:r>
              <w:rPr>
                <w:sz w:val="22"/>
                <w:szCs w:val="22"/>
                <w:lang w:eastAsia="cs-CZ"/>
              </w:rPr>
              <w:lastRenderedPageBreak/>
              <w:t>23</w:t>
            </w:r>
          </w:p>
        </w:tc>
        <w:tc>
          <w:tcPr>
            <w:tcW w:w="3720" w:type="dxa"/>
            <w:shd w:val="clear" w:color="auto" w:fill="auto"/>
          </w:tcPr>
          <w:p w14:paraId="744D355F" w14:textId="77777777"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14:paraId="5105703A" w14:textId="77777777"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14:paraId="58AF3E81" w14:textId="77777777"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14:paraId="2DEF32E9" w14:textId="77777777" w:rsidTr="007B229C">
        <w:tc>
          <w:tcPr>
            <w:tcW w:w="675" w:type="dxa"/>
            <w:shd w:val="clear" w:color="auto" w:fill="auto"/>
            <w:vAlign w:val="center"/>
          </w:tcPr>
          <w:p w14:paraId="03F2AD92" w14:textId="77777777"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14:paraId="0FF973E3" w14:textId="77777777"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6FDF87A1" w14:textId="77777777"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D632638" w14:textId="77777777" w:rsidR="006E2E76" w:rsidRPr="00AB2DF3" w:rsidRDefault="006E2E76" w:rsidP="006E2E76">
            <w:pPr>
              <w:jc w:val="both"/>
              <w:rPr>
                <w:sz w:val="22"/>
                <w:szCs w:val="22"/>
                <w:lang w:eastAsia="cs-CZ"/>
              </w:rPr>
            </w:pPr>
            <w:r w:rsidRPr="00AB2DF3">
              <w:rPr>
                <w:sz w:val="22"/>
                <w:szCs w:val="22"/>
                <w:lang w:eastAsia="cs-CZ"/>
              </w:rPr>
              <w:t>25 %</w:t>
            </w:r>
          </w:p>
          <w:p w14:paraId="0FBE2091" w14:textId="77777777" w:rsidR="006E2E76" w:rsidRPr="00AB2DF3" w:rsidRDefault="006E2E76" w:rsidP="006E2E76">
            <w:pPr>
              <w:jc w:val="both"/>
              <w:rPr>
                <w:sz w:val="22"/>
                <w:szCs w:val="22"/>
                <w:lang w:eastAsia="cs-CZ"/>
              </w:rPr>
            </w:pPr>
          </w:p>
          <w:p w14:paraId="0BF415A6" w14:textId="77777777" w:rsidR="006E2E76" w:rsidRPr="00AB2DF3" w:rsidRDefault="006E2E76" w:rsidP="006E2E76">
            <w:pPr>
              <w:jc w:val="both"/>
              <w:rPr>
                <w:sz w:val="22"/>
                <w:szCs w:val="22"/>
                <w:lang w:eastAsia="cs-CZ"/>
              </w:rPr>
            </w:pPr>
          </w:p>
        </w:tc>
      </w:tr>
      <w:tr w:rsidR="006E2E76" w:rsidRPr="00AB2DF3" w14:paraId="24862980" w14:textId="77777777" w:rsidTr="007B229C">
        <w:tc>
          <w:tcPr>
            <w:tcW w:w="675" w:type="dxa"/>
            <w:shd w:val="clear" w:color="auto" w:fill="auto"/>
            <w:vAlign w:val="center"/>
          </w:tcPr>
          <w:p w14:paraId="4C80D190" w14:textId="77777777"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14:paraId="04F44EA4" w14:textId="77777777"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14:paraId="2B79AE70" w14:textId="77777777" w:rsidR="006E2E76" w:rsidRPr="00AB2DF3" w:rsidRDefault="006E2E76" w:rsidP="006E2E76">
            <w:pPr>
              <w:jc w:val="both"/>
              <w:rPr>
                <w:sz w:val="22"/>
                <w:szCs w:val="22"/>
                <w:lang w:eastAsia="cs-CZ"/>
              </w:rPr>
            </w:pPr>
            <w:r w:rsidRPr="00AB2DF3">
              <w:rPr>
                <w:sz w:val="22"/>
                <w:szCs w:val="22"/>
                <w:lang w:eastAsia="cs-CZ"/>
              </w:rPr>
              <w:t xml:space="preserve">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w:t>
            </w:r>
            <w:r w:rsidRPr="00AB2DF3">
              <w:rPr>
                <w:sz w:val="22"/>
                <w:szCs w:val="22"/>
                <w:lang w:eastAsia="cs-CZ"/>
              </w:rPr>
              <w:lastRenderedPageBreak/>
              <w:t>mimoriadne nízkej ponuky dostatočne odôvodnil nízku úroveň cien alebo nákladov.</w:t>
            </w:r>
          </w:p>
        </w:tc>
        <w:tc>
          <w:tcPr>
            <w:tcW w:w="2552" w:type="dxa"/>
            <w:shd w:val="clear" w:color="auto" w:fill="auto"/>
          </w:tcPr>
          <w:p w14:paraId="7625D5C0" w14:textId="77777777" w:rsidR="006E2E76" w:rsidRPr="00AB2DF3" w:rsidRDefault="006E2E76" w:rsidP="006E2E76">
            <w:pPr>
              <w:jc w:val="both"/>
              <w:rPr>
                <w:sz w:val="22"/>
                <w:szCs w:val="22"/>
                <w:lang w:eastAsia="cs-CZ"/>
              </w:rPr>
            </w:pPr>
            <w:r w:rsidRPr="00AB2DF3">
              <w:rPr>
                <w:sz w:val="22"/>
                <w:szCs w:val="22"/>
                <w:lang w:eastAsia="cs-CZ"/>
              </w:rPr>
              <w:lastRenderedPageBreak/>
              <w:t>25 %</w:t>
            </w:r>
          </w:p>
        </w:tc>
      </w:tr>
      <w:tr w:rsidR="006E2E76" w:rsidRPr="00AB2DF3" w14:paraId="402062F6" w14:textId="77777777" w:rsidTr="007B229C">
        <w:tc>
          <w:tcPr>
            <w:tcW w:w="675" w:type="dxa"/>
            <w:tcBorders>
              <w:bottom w:val="single" w:sz="4" w:space="0" w:color="auto"/>
            </w:tcBorders>
            <w:shd w:val="clear" w:color="auto" w:fill="auto"/>
            <w:vAlign w:val="center"/>
          </w:tcPr>
          <w:p w14:paraId="49F2EBFD" w14:textId="77777777" w:rsidR="006E2E76" w:rsidRPr="00AB2DF3" w:rsidRDefault="006E2E76" w:rsidP="006E2E76">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0754369C" w14:textId="77777777"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14:paraId="44BFAF27" w14:textId="77777777"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14:paraId="08AF32A7" w14:textId="77777777"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14:paraId="4436EF15" w14:textId="77777777" w:rsidR="006E2E76" w:rsidRPr="00AB2DF3" w:rsidRDefault="006E2E76" w:rsidP="006E2E76">
            <w:pPr>
              <w:jc w:val="both"/>
              <w:rPr>
                <w:sz w:val="22"/>
                <w:szCs w:val="22"/>
                <w:lang w:eastAsia="cs-CZ"/>
              </w:rPr>
            </w:pPr>
            <w:r w:rsidRPr="00AB2DF3">
              <w:rPr>
                <w:sz w:val="22"/>
                <w:szCs w:val="22"/>
                <w:lang w:eastAsia="cs-CZ"/>
              </w:rPr>
              <w:t xml:space="preserve">100 % </w:t>
            </w:r>
          </w:p>
          <w:p w14:paraId="0A7EDE3C" w14:textId="77777777" w:rsidR="006E2E76" w:rsidRPr="00AB2DF3" w:rsidRDefault="006E2E76" w:rsidP="006E2E76">
            <w:pPr>
              <w:jc w:val="both"/>
              <w:rPr>
                <w:sz w:val="22"/>
                <w:szCs w:val="22"/>
                <w:lang w:eastAsia="cs-CZ"/>
              </w:rPr>
            </w:pPr>
          </w:p>
        </w:tc>
      </w:tr>
      <w:tr w:rsidR="00D305C5" w:rsidRPr="00AB2DF3" w14:paraId="1B98C582" w14:textId="77777777" w:rsidTr="00957B23">
        <w:trPr>
          <w:trHeight w:val="213"/>
        </w:trPr>
        <w:tc>
          <w:tcPr>
            <w:tcW w:w="675" w:type="dxa"/>
            <w:vMerge w:val="restart"/>
            <w:shd w:val="clear" w:color="auto" w:fill="auto"/>
            <w:vAlign w:val="center"/>
          </w:tcPr>
          <w:p w14:paraId="358155ED" w14:textId="77777777"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14:paraId="3DCA47C7" w14:textId="77777777"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14:paraId="14307F9A" w14:textId="77777777" w:rsidR="00DB29C1" w:rsidRDefault="00DB29C1" w:rsidP="006E2E76">
            <w:pPr>
              <w:jc w:val="both"/>
              <w:rPr>
                <w:sz w:val="22"/>
                <w:szCs w:val="22"/>
                <w:lang w:eastAsia="cs-CZ"/>
              </w:rPr>
            </w:pPr>
          </w:p>
          <w:p w14:paraId="239BF669" w14:textId="77777777" w:rsidR="00DB29C1" w:rsidRDefault="00DB29C1" w:rsidP="006E2E76">
            <w:pPr>
              <w:jc w:val="both"/>
              <w:rPr>
                <w:sz w:val="22"/>
                <w:szCs w:val="22"/>
                <w:lang w:eastAsia="cs-CZ"/>
              </w:rPr>
            </w:pPr>
            <w:r>
              <w:rPr>
                <w:sz w:val="22"/>
                <w:szCs w:val="22"/>
                <w:lang w:eastAsia="cs-CZ"/>
              </w:rPr>
              <w:t xml:space="preserve">alebo </w:t>
            </w:r>
          </w:p>
          <w:p w14:paraId="3148EE37" w14:textId="77777777" w:rsidR="00DB29C1" w:rsidRDefault="00DB29C1" w:rsidP="006E2E76">
            <w:pPr>
              <w:jc w:val="both"/>
              <w:rPr>
                <w:sz w:val="22"/>
                <w:szCs w:val="22"/>
                <w:lang w:eastAsia="cs-CZ"/>
              </w:rPr>
            </w:pPr>
          </w:p>
          <w:p w14:paraId="55E7862D" w14:textId="693CF85E" w:rsidR="00D305C5" w:rsidRPr="00AB2DF3" w:rsidRDefault="00DB29C1" w:rsidP="00DB29C1">
            <w:pPr>
              <w:jc w:val="both"/>
              <w:rPr>
                <w:sz w:val="22"/>
                <w:szCs w:val="22"/>
                <w:lang w:eastAsia="cs-CZ"/>
              </w:rPr>
            </w:pPr>
            <w:r>
              <w:rPr>
                <w:sz w:val="22"/>
                <w:szCs w:val="22"/>
                <w:lang w:eastAsia="cs-CZ"/>
              </w:rPr>
              <w:t>Rozhodnutie ÚVO</w:t>
            </w:r>
            <w:r>
              <w:rPr>
                <w:sz w:val="22"/>
                <w:szCs w:val="22"/>
                <w:lang w:eastAsia="cs-CZ"/>
              </w:rPr>
              <w:t>, podľa ktorého mal prijímateľ postupovať podľa § 40 ods. 6 písm. g) ZVO</w:t>
            </w:r>
            <w:r w:rsidR="00873F91">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2E135027" w14:textId="77777777"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5F6BFE9" w14:textId="77777777" w:rsidR="00DB29C1" w:rsidRPr="00AB2DF3" w:rsidRDefault="00DB29C1" w:rsidP="00FA333F">
            <w:pPr>
              <w:jc w:val="both"/>
              <w:rPr>
                <w:sz w:val="22"/>
                <w:szCs w:val="22"/>
                <w:lang w:eastAsia="cs-CZ"/>
              </w:rPr>
            </w:pPr>
          </w:p>
        </w:tc>
        <w:tc>
          <w:tcPr>
            <w:tcW w:w="2552" w:type="dxa"/>
            <w:shd w:val="clear" w:color="auto" w:fill="auto"/>
          </w:tcPr>
          <w:p w14:paraId="562D1C05" w14:textId="77777777" w:rsidR="00D305C5" w:rsidRPr="00AB2DF3" w:rsidRDefault="00D305C5" w:rsidP="006E2E76">
            <w:pPr>
              <w:jc w:val="both"/>
              <w:rPr>
                <w:sz w:val="22"/>
                <w:szCs w:val="22"/>
                <w:lang w:eastAsia="cs-CZ"/>
              </w:rPr>
            </w:pPr>
            <w:r>
              <w:rPr>
                <w:sz w:val="22"/>
                <w:szCs w:val="22"/>
                <w:lang w:eastAsia="cs-CZ"/>
              </w:rPr>
              <w:t>100 %</w:t>
            </w:r>
          </w:p>
        </w:tc>
      </w:tr>
      <w:tr w:rsidR="00D305C5" w:rsidRPr="00AB2DF3" w14:paraId="18783537" w14:textId="77777777" w:rsidTr="00957B23">
        <w:trPr>
          <w:trHeight w:val="213"/>
        </w:trPr>
        <w:tc>
          <w:tcPr>
            <w:tcW w:w="675" w:type="dxa"/>
            <w:vMerge/>
            <w:shd w:val="clear" w:color="auto" w:fill="auto"/>
            <w:vAlign w:val="center"/>
          </w:tcPr>
          <w:p w14:paraId="4EDDCFF6" w14:textId="77777777" w:rsidR="00D305C5" w:rsidRDefault="00D305C5" w:rsidP="006E2E76">
            <w:pPr>
              <w:jc w:val="center"/>
              <w:rPr>
                <w:sz w:val="22"/>
                <w:szCs w:val="22"/>
                <w:lang w:eastAsia="cs-CZ"/>
              </w:rPr>
            </w:pPr>
          </w:p>
        </w:tc>
        <w:tc>
          <w:tcPr>
            <w:tcW w:w="3720" w:type="dxa"/>
            <w:vMerge/>
            <w:shd w:val="clear" w:color="auto" w:fill="auto"/>
          </w:tcPr>
          <w:p w14:paraId="2E7FF200"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7D73B779" w14:textId="77777777"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14:paraId="5B52961D" w14:textId="77777777" w:rsidR="00DB29C1" w:rsidRPr="00AB2DF3" w:rsidRDefault="00DB29C1" w:rsidP="00163E08">
            <w:pPr>
              <w:jc w:val="both"/>
              <w:rPr>
                <w:sz w:val="22"/>
                <w:szCs w:val="22"/>
                <w:lang w:eastAsia="cs-CZ"/>
              </w:rPr>
            </w:pPr>
          </w:p>
        </w:tc>
        <w:tc>
          <w:tcPr>
            <w:tcW w:w="2552" w:type="dxa"/>
            <w:shd w:val="clear" w:color="auto" w:fill="auto"/>
          </w:tcPr>
          <w:p w14:paraId="0A55CBCD" w14:textId="77777777" w:rsidR="00D305C5" w:rsidRPr="00AB2DF3" w:rsidRDefault="00D305C5" w:rsidP="006E2E76">
            <w:pPr>
              <w:jc w:val="both"/>
              <w:rPr>
                <w:sz w:val="22"/>
                <w:szCs w:val="22"/>
                <w:lang w:eastAsia="cs-CZ"/>
              </w:rPr>
            </w:pPr>
            <w:r>
              <w:rPr>
                <w:sz w:val="22"/>
                <w:szCs w:val="22"/>
                <w:lang w:eastAsia="cs-CZ"/>
              </w:rPr>
              <w:t>25 %</w:t>
            </w:r>
          </w:p>
        </w:tc>
      </w:tr>
      <w:tr w:rsidR="00D305C5" w:rsidRPr="00AB2DF3" w14:paraId="04CE7F24" w14:textId="77777777" w:rsidTr="005D56EB">
        <w:trPr>
          <w:trHeight w:val="213"/>
        </w:trPr>
        <w:tc>
          <w:tcPr>
            <w:tcW w:w="675" w:type="dxa"/>
            <w:vMerge/>
            <w:tcBorders>
              <w:bottom w:val="single" w:sz="4" w:space="0" w:color="auto"/>
            </w:tcBorders>
            <w:shd w:val="clear" w:color="auto" w:fill="auto"/>
            <w:vAlign w:val="center"/>
          </w:tcPr>
          <w:p w14:paraId="569E4C3B" w14:textId="77777777"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14:paraId="11DF57B1" w14:textId="77777777" w:rsidR="00D305C5" w:rsidRDefault="00D305C5" w:rsidP="006E2E76">
            <w:pPr>
              <w:jc w:val="both"/>
              <w:rPr>
                <w:sz w:val="22"/>
                <w:szCs w:val="22"/>
                <w:lang w:eastAsia="cs-CZ"/>
              </w:rPr>
            </w:pPr>
          </w:p>
        </w:tc>
        <w:tc>
          <w:tcPr>
            <w:tcW w:w="7087" w:type="dxa"/>
            <w:tcBorders>
              <w:bottom w:val="single" w:sz="4" w:space="0" w:color="auto"/>
            </w:tcBorders>
            <w:shd w:val="clear" w:color="auto" w:fill="auto"/>
          </w:tcPr>
          <w:p w14:paraId="4033D620" w14:textId="77777777"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1FAA65A4" w14:textId="77777777"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14:paraId="6709FA26" w14:textId="77777777" w:rsidR="00D305C5" w:rsidRPr="00AB2DF3" w:rsidRDefault="00D305C5" w:rsidP="006E2E76">
            <w:pPr>
              <w:jc w:val="both"/>
              <w:rPr>
                <w:sz w:val="22"/>
                <w:szCs w:val="22"/>
                <w:lang w:eastAsia="cs-CZ"/>
              </w:rPr>
            </w:pPr>
            <w:r>
              <w:rPr>
                <w:sz w:val="22"/>
                <w:szCs w:val="22"/>
                <w:lang w:eastAsia="cs-CZ"/>
              </w:rPr>
              <w:t>10 %</w:t>
            </w:r>
          </w:p>
        </w:tc>
      </w:tr>
      <w:tr w:rsidR="007B29A9" w:rsidRPr="00AB2DF3" w14:paraId="7EDD8803" w14:textId="77777777" w:rsidTr="004E2F2B">
        <w:trPr>
          <w:trHeight w:val="174"/>
        </w:trPr>
        <w:tc>
          <w:tcPr>
            <w:tcW w:w="675" w:type="dxa"/>
            <w:vMerge w:val="restart"/>
            <w:shd w:val="clear" w:color="auto" w:fill="auto"/>
          </w:tcPr>
          <w:p w14:paraId="00F03ACF" w14:textId="77777777" w:rsidR="00DB29C1" w:rsidRDefault="00DB29C1" w:rsidP="006E2E76">
            <w:pPr>
              <w:jc w:val="center"/>
              <w:rPr>
                <w:sz w:val="22"/>
                <w:szCs w:val="22"/>
              </w:rPr>
            </w:pPr>
          </w:p>
          <w:p w14:paraId="1B0CC98E" w14:textId="77777777" w:rsidR="00DB29C1" w:rsidRDefault="00DB29C1" w:rsidP="006E2E76">
            <w:pPr>
              <w:jc w:val="center"/>
              <w:rPr>
                <w:sz w:val="22"/>
                <w:szCs w:val="22"/>
              </w:rPr>
            </w:pPr>
          </w:p>
          <w:p w14:paraId="549D0276" w14:textId="77777777" w:rsidR="00DB29C1" w:rsidRDefault="00DB29C1" w:rsidP="006E2E76">
            <w:pPr>
              <w:jc w:val="center"/>
              <w:rPr>
                <w:sz w:val="22"/>
                <w:szCs w:val="22"/>
              </w:rPr>
            </w:pPr>
          </w:p>
          <w:p w14:paraId="26743ED9" w14:textId="77777777" w:rsidR="00DB29C1" w:rsidRDefault="00DB29C1" w:rsidP="006E2E76">
            <w:pPr>
              <w:jc w:val="center"/>
              <w:rPr>
                <w:sz w:val="22"/>
                <w:szCs w:val="22"/>
              </w:rPr>
            </w:pPr>
          </w:p>
          <w:p w14:paraId="549BE20C" w14:textId="77777777" w:rsidR="00DB29C1" w:rsidRDefault="00DB29C1" w:rsidP="006E2E76">
            <w:pPr>
              <w:jc w:val="center"/>
              <w:rPr>
                <w:sz w:val="22"/>
                <w:szCs w:val="22"/>
              </w:rPr>
            </w:pPr>
          </w:p>
          <w:p w14:paraId="7B3BD0AE" w14:textId="0BE37D40" w:rsidR="007B29A9" w:rsidRPr="00AB2DF3" w:rsidRDefault="007B29A9" w:rsidP="006E2E76">
            <w:pPr>
              <w:jc w:val="center"/>
              <w:rPr>
                <w:sz w:val="22"/>
                <w:szCs w:val="22"/>
                <w:lang w:eastAsia="cs-CZ"/>
              </w:rPr>
            </w:pPr>
          </w:p>
        </w:tc>
        <w:tc>
          <w:tcPr>
            <w:tcW w:w="3720" w:type="dxa"/>
            <w:vMerge w:val="restart"/>
            <w:shd w:val="clear" w:color="auto" w:fill="auto"/>
          </w:tcPr>
          <w:p w14:paraId="40C199BF" w14:textId="4C99BE73" w:rsidR="007B29A9" w:rsidRPr="00AB2DF3" w:rsidRDefault="007B29A9" w:rsidP="006E2E76">
            <w:pPr>
              <w:jc w:val="both"/>
              <w:rPr>
                <w:sz w:val="22"/>
                <w:szCs w:val="22"/>
                <w:lang w:eastAsia="cs-CZ"/>
              </w:rPr>
            </w:pPr>
          </w:p>
        </w:tc>
        <w:tc>
          <w:tcPr>
            <w:tcW w:w="7087" w:type="dxa"/>
            <w:tcBorders>
              <w:bottom w:val="single" w:sz="4" w:space="0" w:color="auto"/>
            </w:tcBorders>
            <w:shd w:val="clear" w:color="auto" w:fill="auto"/>
          </w:tcPr>
          <w:p w14:paraId="12680DF3" w14:textId="672F78F7" w:rsidR="007B29A9" w:rsidRPr="00AB2DF3" w:rsidRDefault="00163E08" w:rsidP="00D305C5">
            <w:pPr>
              <w:jc w:val="both"/>
              <w:rPr>
                <w:sz w:val="22"/>
                <w:szCs w:val="22"/>
                <w:lang w:eastAsia="cs-CZ"/>
              </w:rPr>
            </w:pPr>
            <w:r w:rsidRPr="00AB2DF3">
              <w:rPr>
                <w:sz w:val="22"/>
                <w:szCs w:val="22"/>
                <w:lang w:eastAsia="cs-CZ"/>
              </w:rPr>
              <w:t xml:space="preserve"> </w:t>
            </w:r>
          </w:p>
        </w:tc>
        <w:tc>
          <w:tcPr>
            <w:tcW w:w="2552" w:type="dxa"/>
            <w:shd w:val="clear" w:color="auto" w:fill="auto"/>
          </w:tcPr>
          <w:p w14:paraId="3CEBCF7C" w14:textId="23407FE9" w:rsidR="007B29A9" w:rsidRPr="00AB2DF3" w:rsidRDefault="007B29A9" w:rsidP="006E2E76">
            <w:pPr>
              <w:jc w:val="both"/>
              <w:rPr>
                <w:sz w:val="22"/>
                <w:szCs w:val="22"/>
                <w:lang w:eastAsia="cs-CZ"/>
              </w:rPr>
            </w:pPr>
          </w:p>
          <w:p w14:paraId="3D83A855" w14:textId="77777777" w:rsidR="007B29A9" w:rsidRPr="00AB2DF3" w:rsidRDefault="007B29A9" w:rsidP="00163E08">
            <w:pPr>
              <w:jc w:val="both"/>
              <w:rPr>
                <w:sz w:val="22"/>
                <w:szCs w:val="22"/>
                <w:lang w:eastAsia="cs-CZ"/>
              </w:rPr>
            </w:pPr>
          </w:p>
        </w:tc>
      </w:tr>
      <w:tr w:rsidR="007B29A9" w:rsidRPr="00AB2DF3" w14:paraId="6B0394C3" w14:textId="77777777" w:rsidTr="004E2F2B">
        <w:trPr>
          <w:trHeight w:val="58"/>
        </w:trPr>
        <w:tc>
          <w:tcPr>
            <w:tcW w:w="675" w:type="dxa"/>
            <w:vMerge/>
            <w:tcBorders>
              <w:bottom w:val="single" w:sz="4" w:space="0" w:color="auto"/>
            </w:tcBorders>
            <w:shd w:val="clear" w:color="auto" w:fill="auto"/>
          </w:tcPr>
          <w:p w14:paraId="13B7D1B4" w14:textId="77777777"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14:paraId="0DF4AE8D" w14:textId="77777777" w:rsidR="007B29A9" w:rsidRPr="002550C0" w:rsidRDefault="007B29A9" w:rsidP="006E2E76">
            <w:pPr>
              <w:jc w:val="both"/>
              <w:rPr>
                <w:sz w:val="22"/>
                <w:szCs w:val="22"/>
              </w:rPr>
            </w:pPr>
          </w:p>
        </w:tc>
        <w:tc>
          <w:tcPr>
            <w:tcW w:w="7087" w:type="dxa"/>
            <w:tcBorders>
              <w:bottom w:val="single" w:sz="4" w:space="0" w:color="auto"/>
            </w:tcBorders>
            <w:shd w:val="clear" w:color="auto" w:fill="auto"/>
          </w:tcPr>
          <w:p w14:paraId="5937FB98" w14:textId="1B1AC191" w:rsidR="00163E08" w:rsidRPr="00AB2DF3" w:rsidRDefault="00163E08" w:rsidP="00163E08">
            <w:pPr>
              <w:jc w:val="both"/>
              <w:rPr>
                <w:sz w:val="22"/>
                <w:szCs w:val="22"/>
                <w:lang w:eastAsia="cs-CZ"/>
              </w:rPr>
            </w:pPr>
          </w:p>
        </w:tc>
        <w:tc>
          <w:tcPr>
            <w:tcW w:w="2552" w:type="dxa"/>
            <w:tcBorders>
              <w:bottom w:val="single" w:sz="4" w:space="0" w:color="auto"/>
            </w:tcBorders>
            <w:shd w:val="clear" w:color="auto" w:fill="auto"/>
          </w:tcPr>
          <w:p w14:paraId="53BBE9C2" w14:textId="6C80A2E7" w:rsidR="007B29A9" w:rsidRPr="00AB2DF3" w:rsidRDefault="007B29A9" w:rsidP="006E2E76">
            <w:pPr>
              <w:jc w:val="both"/>
              <w:rPr>
                <w:sz w:val="22"/>
                <w:szCs w:val="22"/>
                <w:lang w:eastAsia="cs-CZ"/>
              </w:rPr>
            </w:pPr>
          </w:p>
        </w:tc>
      </w:tr>
      <w:tr w:rsidR="006E2E76" w:rsidRPr="00AB2DF3" w14:paraId="4F007971" w14:textId="77777777" w:rsidTr="00A91AEF">
        <w:tc>
          <w:tcPr>
            <w:tcW w:w="14034" w:type="dxa"/>
            <w:gridSpan w:val="4"/>
            <w:shd w:val="clear" w:color="auto" w:fill="BFBFBF" w:themeFill="background1" w:themeFillShade="BF"/>
            <w:vAlign w:val="center"/>
          </w:tcPr>
          <w:p w14:paraId="036EDC27" w14:textId="77777777"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14:paraId="525D6430" w14:textId="77777777" w:rsidTr="007B229C">
        <w:trPr>
          <w:trHeight w:val="315"/>
        </w:trPr>
        <w:tc>
          <w:tcPr>
            <w:tcW w:w="675" w:type="dxa"/>
            <w:vMerge w:val="restart"/>
            <w:shd w:val="clear" w:color="auto" w:fill="auto"/>
            <w:vAlign w:val="center"/>
          </w:tcPr>
          <w:p w14:paraId="603FC382" w14:textId="1DF65FD9" w:rsidR="00C4138D" w:rsidRPr="00AB2DF3" w:rsidRDefault="00C4138D" w:rsidP="006E2E76">
            <w:pPr>
              <w:jc w:val="center"/>
              <w:rPr>
                <w:sz w:val="22"/>
                <w:szCs w:val="22"/>
                <w:lang w:eastAsia="cs-CZ"/>
              </w:rPr>
            </w:pPr>
            <w:r w:rsidRPr="00AB2DF3">
              <w:rPr>
                <w:sz w:val="22"/>
                <w:szCs w:val="22"/>
                <w:lang w:eastAsia="cs-CZ"/>
              </w:rPr>
              <w:t>2</w:t>
            </w:r>
            <w:r w:rsidR="00E658A7">
              <w:rPr>
                <w:sz w:val="22"/>
                <w:szCs w:val="22"/>
                <w:lang w:eastAsia="cs-CZ"/>
              </w:rPr>
              <w:t>8</w:t>
            </w:r>
          </w:p>
        </w:tc>
        <w:tc>
          <w:tcPr>
            <w:tcW w:w="3720" w:type="dxa"/>
            <w:vMerge w:val="restart"/>
            <w:shd w:val="clear" w:color="auto" w:fill="auto"/>
          </w:tcPr>
          <w:p w14:paraId="093C3BCE" w14:textId="1FF87C8D" w:rsidR="00C4138D" w:rsidRPr="00AB2DF3" w:rsidRDefault="00C4138D" w:rsidP="00873F91">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w:t>
            </w:r>
            <w:r w:rsidR="00873F91" w:rsidRPr="00873F91">
              <w:rPr>
                <w:sz w:val="22"/>
                <w:szCs w:val="22"/>
                <w:lang w:eastAsia="cs-CZ"/>
              </w:rPr>
              <w:t xml:space="preserve">Jednotnej príručke pre </w:t>
            </w:r>
            <w:r w:rsidR="00873F91" w:rsidRPr="00873F91">
              <w:rPr>
                <w:sz w:val="22"/>
                <w:szCs w:val="22"/>
                <w:lang w:eastAsia="cs-CZ"/>
              </w:rPr>
              <w:lastRenderedPageBreak/>
              <w:t>žiadateľa/prijímateľa k procesu a kontrole VO/obstarávania</w:t>
            </w:r>
            <w:bookmarkStart w:id="0" w:name="_GoBack"/>
            <w:bookmarkEnd w:id="0"/>
          </w:p>
        </w:tc>
        <w:tc>
          <w:tcPr>
            <w:tcW w:w="7087" w:type="dxa"/>
            <w:shd w:val="clear" w:color="auto" w:fill="auto"/>
          </w:tcPr>
          <w:p w14:paraId="66CEFEB0" w14:textId="1ACEE0DA" w:rsidR="00C4138D" w:rsidRDefault="00C4138D" w:rsidP="006E2E76">
            <w:pPr>
              <w:jc w:val="both"/>
              <w:rPr>
                <w:sz w:val="22"/>
                <w:szCs w:val="22"/>
                <w:lang w:eastAsia="cs-CZ"/>
              </w:rPr>
            </w:pPr>
            <w:r w:rsidRPr="00AB2DF3">
              <w:rPr>
                <w:sz w:val="22"/>
                <w:szCs w:val="22"/>
                <w:lang w:eastAsia="cs-CZ"/>
              </w:rPr>
              <w:lastRenderedPageBreak/>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w:t>
            </w:r>
            <w:r w:rsidRPr="00AB2DF3">
              <w:rPr>
                <w:sz w:val="22"/>
                <w:szCs w:val="22"/>
                <w:lang w:eastAsia="cs-CZ"/>
              </w:rPr>
              <w:lastRenderedPageBreak/>
              <w:t>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w:t>
            </w:r>
            <w:r w:rsidR="00873F91" w:rsidRPr="00873F91">
              <w:rPr>
                <w:sz w:val="22"/>
                <w:szCs w:val="22"/>
                <w:lang w:eastAsia="cs-CZ"/>
              </w:rPr>
              <w:t xml:space="preserve">Jednotnej príručke pre žiadateľa/prijímateľa k procesu a kontrole VO/obstarávania (kapitola 3.2) </w:t>
            </w:r>
            <w:r w:rsidR="00484B88">
              <w:rPr>
                <w:sz w:val="22"/>
                <w:szCs w:val="22"/>
                <w:lang w:eastAsia="cs-CZ"/>
              </w:rPr>
              <w:t xml:space="preserve"> v prípade zákaziek, na ktoré sa nevzťahuje pôsobnosť ZVO.</w:t>
            </w:r>
          </w:p>
          <w:p w14:paraId="2E0D9043" w14:textId="77777777" w:rsidR="00C4138D" w:rsidRPr="00AB2DF3" w:rsidRDefault="00C4138D" w:rsidP="006E2E76">
            <w:pPr>
              <w:jc w:val="both"/>
              <w:rPr>
                <w:sz w:val="22"/>
                <w:szCs w:val="22"/>
                <w:lang w:eastAsia="cs-CZ"/>
              </w:rPr>
            </w:pPr>
          </w:p>
          <w:p w14:paraId="59642A83" w14:textId="77777777"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sidR="006A13FE">
              <w:rPr>
                <w:sz w:val="22"/>
                <w:szCs w:val="22"/>
                <w:lang w:eastAsia="cs-CZ"/>
              </w:rPr>
              <w:t xml:space="preserve"> a prípady, keď bol znížený rozsah zákazky.</w:t>
            </w:r>
          </w:p>
          <w:p w14:paraId="72BFCB10" w14:textId="77777777" w:rsidR="006A13FE" w:rsidRDefault="006A13FE" w:rsidP="006E2E76">
            <w:pPr>
              <w:jc w:val="both"/>
              <w:rPr>
                <w:sz w:val="22"/>
                <w:szCs w:val="22"/>
                <w:lang w:eastAsia="cs-CZ"/>
              </w:rPr>
            </w:pPr>
          </w:p>
          <w:p w14:paraId="42DE1F18" w14:textId="1F40F433" w:rsidR="00C4138D" w:rsidRDefault="006A13FE" w:rsidP="006E2E76">
            <w:pPr>
              <w:jc w:val="both"/>
              <w:rP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 xml:space="preserve">v </w:t>
            </w:r>
            <w:r w:rsidR="00873F91" w:rsidRPr="00873F91">
              <w:rPr>
                <w:sz w:val="22"/>
                <w:szCs w:val="22"/>
                <w:lang w:eastAsia="cs-CZ"/>
              </w:rPr>
              <w:t xml:space="preserve">Jednotnej príručke pre žiadateľa/prijímateľa k procesu a kontrole VO/obstarávania (kapitola 3.2) </w:t>
            </w:r>
            <w:r w:rsidR="00873F91">
              <w:rPr>
                <w:sz w:val="22"/>
                <w:szCs w:val="22"/>
                <w:lang w:eastAsia="cs-CZ"/>
              </w:rPr>
              <w:t xml:space="preserve">         </w:t>
            </w:r>
            <w:r w:rsidR="00873F91" w:rsidRPr="00873F91">
              <w:rPr>
                <w:sz w:val="22"/>
                <w:szCs w:val="22"/>
                <w:lang w:eastAsia="cs-CZ"/>
              </w:rPr>
              <w:t>v prípade zákaziek, na ktoré sa nevzťahuje pôsobnosť ZVO.</w:t>
            </w:r>
            <w:r w:rsidR="00873F91">
              <w:rPr>
                <w:sz w:val="22"/>
                <w:szCs w:val="22"/>
                <w:lang w:eastAsia="cs-CZ"/>
              </w:rPr>
              <w:t xml:space="preserve"> </w:t>
            </w:r>
          </w:p>
          <w:p w14:paraId="5E5BC657" w14:textId="77777777" w:rsidR="004F003C" w:rsidRDefault="004F003C" w:rsidP="006E2E76">
            <w:pPr>
              <w:jc w:val="both"/>
              <w:rPr>
                <w:sz w:val="22"/>
                <w:szCs w:val="22"/>
                <w:lang w:eastAsia="cs-CZ"/>
              </w:rPr>
            </w:pPr>
          </w:p>
          <w:p w14:paraId="01D4E3A8" w14:textId="77777777" w:rsidR="004F003C" w:rsidRDefault="004F003C" w:rsidP="004F00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F2E54A8" w14:textId="77777777" w:rsidR="00C4138D" w:rsidRDefault="00C4138D" w:rsidP="006E2E76">
            <w:pPr>
              <w:jc w:val="both"/>
              <w:rPr>
                <w:sz w:val="22"/>
                <w:szCs w:val="22"/>
                <w:lang w:eastAsia="cs-CZ"/>
              </w:rPr>
            </w:pPr>
          </w:p>
          <w:p w14:paraId="0F72ACD2" w14:textId="77777777"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14:paraId="3D5C9B1A"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24B711BC"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1E30123F"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3538B029" w14:textId="77777777"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14:paraId="5ACAF45A" w14:textId="77777777"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70D0A45" w14:textId="77777777" w:rsidR="008873CB" w:rsidRDefault="008873CB" w:rsidP="00C4138D">
            <w:pPr>
              <w:jc w:val="both"/>
              <w:rPr>
                <w:sz w:val="22"/>
                <w:szCs w:val="22"/>
                <w:lang w:eastAsia="cs-CZ"/>
              </w:rPr>
            </w:pPr>
          </w:p>
          <w:p w14:paraId="0A4FD049" w14:textId="77777777" w:rsidR="008873CB" w:rsidRDefault="008873CB" w:rsidP="00C4138D">
            <w:pPr>
              <w:jc w:val="both"/>
              <w:rPr>
                <w:sz w:val="22"/>
                <w:szCs w:val="22"/>
                <w:lang w:eastAsia="cs-CZ"/>
              </w:rPr>
            </w:pPr>
            <w:r>
              <w:rPr>
                <w:sz w:val="22"/>
                <w:szCs w:val="22"/>
                <w:lang w:eastAsia="cs-CZ"/>
              </w:rPr>
              <w:lastRenderedPageBreak/>
              <w:t>Opakované zmeny zmluvy nie je možné vykonať s cieľom vyhnúť sa použitiu postupov podľa ZVO.</w:t>
            </w:r>
          </w:p>
          <w:p w14:paraId="32F6447B" w14:textId="77777777" w:rsidR="00DB29C1" w:rsidRPr="00AB2DF3" w:rsidRDefault="00DB29C1" w:rsidP="00C4138D">
            <w:pPr>
              <w:jc w:val="both"/>
              <w:rPr>
                <w:sz w:val="22"/>
                <w:szCs w:val="22"/>
                <w:lang w:eastAsia="cs-CZ"/>
              </w:rPr>
            </w:pPr>
          </w:p>
        </w:tc>
        <w:tc>
          <w:tcPr>
            <w:tcW w:w="2552" w:type="dxa"/>
            <w:shd w:val="clear" w:color="auto" w:fill="auto"/>
          </w:tcPr>
          <w:p w14:paraId="2CADF2DC" w14:textId="77777777" w:rsidR="00C4138D" w:rsidRPr="00AB2DF3" w:rsidRDefault="00C4138D" w:rsidP="006E2E76">
            <w:pPr>
              <w:jc w:val="both"/>
              <w:rPr>
                <w:sz w:val="22"/>
                <w:szCs w:val="22"/>
                <w:lang w:eastAsia="cs-CZ"/>
              </w:rPr>
            </w:pPr>
            <w:r w:rsidRPr="00AB2DF3">
              <w:rPr>
                <w:sz w:val="22"/>
                <w:szCs w:val="22"/>
                <w:lang w:eastAsia="cs-CZ"/>
              </w:rPr>
              <w:lastRenderedPageBreak/>
              <w:t>25 % z ceny zmluvy</w:t>
            </w:r>
          </w:p>
          <w:p w14:paraId="284AA309" w14:textId="0FC7B8EA" w:rsidR="00C4138D" w:rsidRPr="00AB2DF3" w:rsidRDefault="00C4138D" w:rsidP="00C4138D">
            <w:pPr>
              <w:jc w:val="both"/>
              <w:rPr>
                <w:sz w:val="22"/>
                <w:szCs w:val="22"/>
                <w:lang w:eastAsia="cs-CZ"/>
              </w:rPr>
            </w:pPr>
            <w:r>
              <w:rPr>
                <w:sz w:val="22"/>
                <w:szCs w:val="22"/>
                <w:lang w:eastAsia="cs-CZ"/>
              </w:rPr>
              <w:t>a</w:t>
            </w:r>
            <w:r w:rsidR="00A004C4">
              <w:rPr>
                <w:sz w:val="22"/>
                <w:szCs w:val="22"/>
                <w:lang w:eastAsia="cs-CZ"/>
              </w:rPr>
              <w:t xml:space="preserve"> 25% </w:t>
            </w:r>
            <w:r w:rsidR="00255A32">
              <w:rPr>
                <w:sz w:val="22"/>
                <w:szCs w:val="22"/>
                <w:lang w:eastAsia="cs-CZ"/>
              </w:rPr>
              <w:t xml:space="preserve">z </w:t>
            </w:r>
            <w:r w:rsidRPr="00AB2DF3">
              <w:rPr>
                <w:sz w:val="22"/>
                <w:szCs w:val="22"/>
                <w:lang w:eastAsia="cs-CZ"/>
              </w:rPr>
              <w:t>hodnot</w:t>
            </w:r>
            <w:r w:rsidR="00255A32">
              <w:rPr>
                <w:sz w:val="22"/>
                <w:szCs w:val="22"/>
                <w:lang w:eastAsia="cs-CZ"/>
              </w:rPr>
              <w:t>y</w:t>
            </w:r>
            <w:r w:rsidRPr="00AB2DF3">
              <w:rPr>
                <w:sz w:val="22"/>
                <w:szCs w:val="22"/>
                <w:lang w:eastAsia="cs-CZ"/>
              </w:rPr>
              <w:t xml:space="preserve"> dodatočných výdavkov </w:t>
            </w:r>
            <w:r w:rsidRPr="00AB2DF3">
              <w:rPr>
                <w:sz w:val="22"/>
                <w:szCs w:val="22"/>
                <w:lang w:eastAsia="cs-CZ"/>
              </w:rPr>
              <w:lastRenderedPageBreak/>
              <w:t>vychádzajúcich z</w:t>
            </w:r>
            <w:r>
              <w:rPr>
                <w:sz w:val="22"/>
                <w:szCs w:val="22"/>
                <w:lang w:eastAsia="cs-CZ"/>
              </w:rPr>
              <w:t>o</w:t>
            </w:r>
            <w:r w:rsidRPr="00AB2DF3">
              <w:rPr>
                <w:sz w:val="22"/>
                <w:szCs w:val="22"/>
                <w:lang w:eastAsia="cs-CZ"/>
              </w:rPr>
              <w:t xml:space="preserve"> zmien zmluvy.</w:t>
            </w:r>
          </w:p>
        </w:tc>
      </w:tr>
      <w:tr w:rsidR="00C4138D" w:rsidRPr="00AB2DF3" w14:paraId="124DD8C8" w14:textId="77777777" w:rsidTr="00957B23">
        <w:trPr>
          <w:trHeight w:val="1371"/>
        </w:trPr>
        <w:tc>
          <w:tcPr>
            <w:tcW w:w="675" w:type="dxa"/>
            <w:vMerge/>
            <w:shd w:val="clear" w:color="auto" w:fill="auto"/>
            <w:vAlign w:val="center"/>
          </w:tcPr>
          <w:p w14:paraId="63D9700F" w14:textId="77777777" w:rsidR="00C4138D" w:rsidRPr="00AB2DF3" w:rsidRDefault="00C4138D" w:rsidP="006E2E76">
            <w:pPr>
              <w:jc w:val="center"/>
              <w:rPr>
                <w:sz w:val="22"/>
                <w:szCs w:val="22"/>
                <w:lang w:eastAsia="cs-CZ"/>
              </w:rPr>
            </w:pPr>
          </w:p>
        </w:tc>
        <w:tc>
          <w:tcPr>
            <w:tcW w:w="3720" w:type="dxa"/>
            <w:vMerge/>
            <w:shd w:val="clear" w:color="auto" w:fill="auto"/>
          </w:tcPr>
          <w:p w14:paraId="27ACDB7F" w14:textId="77777777" w:rsidR="00C4138D" w:rsidRDefault="00C4138D" w:rsidP="00496395">
            <w:pPr>
              <w:jc w:val="both"/>
              <w:rPr>
                <w:sz w:val="22"/>
                <w:szCs w:val="22"/>
                <w:lang w:eastAsia="cs-CZ"/>
              </w:rPr>
            </w:pPr>
          </w:p>
        </w:tc>
        <w:tc>
          <w:tcPr>
            <w:tcW w:w="7087" w:type="dxa"/>
            <w:shd w:val="clear" w:color="auto" w:fill="auto"/>
          </w:tcPr>
          <w:p w14:paraId="2D6D6E21" w14:textId="77777777"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zmenou zmluvy (dodatkom) došlo </w:t>
            </w:r>
            <w:r w:rsidR="004110E7" w:rsidRPr="004110E7">
              <w:rPr>
                <w:sz w:val="22"/>
                <w:szCs w:val="22"/>
                <w:lang w:eastAsia="cs-CZ"/>
              </w:rPr>
              <w:t>k navýšeniu hodnoty plnenia o viac ako</w:t>
            </w:r>
            <w:r w:rsidR="00BB0F08">
              <w:rPr>
                <w:sz w:val="22"/>
                <w:szCs w:val="22"/>
                <w:lang w:eastAsia="cs-CZ"/>
              </w:rPr>
              <w:t xml:space="preserve"> </w:t>
            </w:r>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14:paraId="5A26BD68" w14:textId="77777777" w:rsidR="00C4138D" w:rsidRPr="00C4138D" w:rsidRDefault="00C4138D" w:rsidP="00C4138D">
            <w:pPr>
              <w:jc w:val="both"/>
              <w:rPr>
                <w:sz w:val="22"/>
                <w:szCs w:val="22"/>
                <w:lang w:eastAsia="cs-CZ"/>
              </w:rPr>
            </w:pPr>
            <w:r w:rsidRPr="00C4138D">
              <w:rPr>
                <w:sz w:val="22"/>
                <w:szCs w:val="22"/>
                <w:lang w:eastAsia="cs-CZ"/>
              </w:rPr>
              <w:t>25 % z ceny zmluvy</w:t>
            </w:r>
          </w:p>
          <w:p w14:paraId="1B3D1B52" w14:textId="77777777"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14:paraId="4F8228C7" w14:textId="77777777" w:rsidR="000E2E4D" w:rsidRPr="00AB2DF3" w:rsidRDefault="000E2E4D" w:rsidP="00AA1C21">
      <w:pPr>
        <w:rPr>
          <w:sz w:val="22"/>
          <w:szCs w:val="22"/>
          <w:lang w:eastAsia="cs-CZ"/>
        </w:rPr>
      </w:pPr>
    </w:p>
    <w:sectPr w:rsidR="000E2E4D" w:rsidRPr="00AB2DF3" w:rsidSect="00F162B1">
      <w:headerReference w:type="default" r:id="rId16"/>
      <w:footerReference w:type="default" r:id="rId17"/>
      <w:headerReference w:type="first" r:id="rId18"/>
      <w:footerReference w:type="first" r:id="rId19"/>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4D4BC" w14:textId="77777777" w:rsidR="00124090" w:rsidRDefault="00124090" w:rsidP="00B948E0">
      <w:r>
        <w:separator/>
      </w:r>
    </w:p>
  </w:endnote>
  <w:endnote w:type="continuationSeparator" w:id="0">
    <w:p w14:paraId="70A234F8" w14:textId="77777777" w:rsidR="00124090" w:rsidRDefault="00124090"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527182080"/>
      <w:docPartObj>
        <w:docPartGallery w:val="Page Numbers (Bottom of Page)"/>
        <w:docPartUnique/>
      </w:docPartObj>
    </w:sdtPr>
    <w:sdtEndPr/>
    <w:sdtContent>
      <w:sdt>
        <w:sdtPr>
          <w:rPr>
            <w:sz w:val="22"/>
          </w:rPr>
          <w:id w:val="2006166303"/>
          <w:docPartObj>
            <w:docPartGallery w:val="Page Numbers (Top of Page)"/>
            <w:docPartUnique/>
          </w:docPartObj>
        </w:sdtPr>
        <w:sdtEndPr/>
        <w:sdtContent>
          <w:p w14:paraId="1C45FD8C" w14:textId="1BCA5CA5" w:rsidR="00FF74F2" w:rsidRPr="008E698E" w:rsidRDefault="00FF74F2" w:rsidP="00FF74F2">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3E10EE">
              <w:rPr>
                <w:b/>
                <w:bCs/>
                <w:noProof/>
                <w:sz w:val="22"/>
              </w:rPr>
              <w:t>19</w:t>
            </w:r>
            <w:r w:rsidRPr="008E698E">
              <w:rPr>
                <w:b/>
                <w:bCs/>
                <w:sz w:val="22"/>
              </w:rPr>
              <w:fldChar w:fldCharType="end"/>
            </w:r>
            <w:r w:rsidRPr="008E698E">
              <w:rPr>
                <w:sz w:val="22"/>
              </w:rPr>
              <w:t xml:space="preserve"> z </w:t>
            </w:r>
            <w:r>
              <w:rPr>
                <w:b/>
                <w:bCs/>
                <w:sz w:val="22"/>
              </w:rPr>
              <w:t>2</w:t>
            </w:r>
            <w:r w:rsidR="00D464B1">
              <w:rPr>
                <w:b/>
                <w:bCs/>
                <w:sz w:val="22"/>
              </w:rPr>
              <w:t>1</w:t>
            </w:r>
          </w:p>
        </w:sdtContent>
      </w:sdt>
    </w:sdtContent>
  </w:sdt>
  <w:p w14:paraId="0A486D80" w14:textId="77777777" w:rsidR="00FF74F2" w:rsidRPr="00FF74F2" w:rsidRDefault="00FF74F2" w:rsidP="00FF74F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4A830" w14:textId="42ADB49D" w:rsidR="007A0E06" w:rsidRDefault="007A0E06" w:rsidP="007A0E06">
    <w:pPr>
      <w:pStyle w:val="Pta"/>
      <w:jc w:val="right"/>
      <w:rPr>
        <w:sz w:val="22"/>
      </w:rPr>
    </w:pPr>
  </w:p>
  <w:p w14:paraId="57444E44" w14:textId="37F068E1" w:rsidR="00E83347" w:rsidRPr="00B4749C" w:rsidRDefault="00E83347" w:rsidP="00E83347">
    <w:pPr>
      <w:tabs>
        <w:tab w:val="center" w:pos="4536"/>
        <w:tab w:val="right" w:pos="9072"/>
      </w:tabs>
      <w:jc w:val="center"/>
      <w:rPr>
        <w:rFonts w:ascii="Verdana" w:hAnsi="Verdana"/>
        <w:i/>
        <w:sz w:val="18"/>
        <w:szCs w:val="18"/>
      </w:rPr>
    </w:pPr>
    <w:r>
      <w:rPr>
        <w:i/>
        <w:sz w:val="20"/>
        <w:szCs w:val="20"/>
      </w:rPr>
      <w:t>Platnosť: 17.06.2022, účinnosť: 17.06.2022</w:t>
    </w:r>
  </w:p>
  <w:p w14:paraId="0275288D" w14:textId="4F865E4B" w:rsidR="00FF74F2" w:rsidRPr="008E698E" w:rsidRDefault="00FF74F2" w:rsidP="00FF74F2">
    <w:pPr>
      <w:pStyle w:val="Pta"/>
      <w:jc w:val="right"/>
      <w:rPr>
        <w:sz w:val="22"/>
      </w:rPr>
    </w:pPr>
    <w:r>
      <w:tab/>
    </w:r>
    <w:r>
      <w:tab/>
    </w:r>
    <w:r>
      <w:tab/>
    </w:r>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3E10EE">
              <w:rPr>
                <w:b/>
                <w:bCs/>
                <w:noProof/>
                <w:sz w:val="22"/>
              </w:rPr>
              <w:t>1</w:t>
            </w:r>
            <w:r w:rsidRPr="008E698E">
              <w:rPr>
                <w:b/>
                <w:bCs/>
                <w:sz w:val="22"/>
              </w:rPr>
              <w:fldChar w:fldCharType="end"/>
            </w:r>
            <w:r w:rsidRPr="008E698E">
              <w:rPr>
                <w:sz w:val="22"/>
              </w:rPr>
              <w:t xml:space="preserve"> z </w:t>
            </w:r>
            <w:r>
              <w:rPr>
                <w:b/>
                <w:bCs/>
                <w:sz w:val="22"/>
              </w:rPr>
              <w:t>2</w:t>
            </w:r>
            <w:r w:rsidR="00D464B1">
              <w:rPr>
                <w:b/>
                <w:bCs/>
                <w:sz w:val="22"/>
              </w:rPr>
              <w:t>1</w:t>
            </w:r>
          </w:sdtContent>
        </w:sdt>
      </w:sdtContent>
    </w:sdt>
  </w:p>
  <w:p w14:paraId="27E7B53B" w14:textId="5D50DE83" w:rsidR="007A0E06" w:rsidRDefault="007A0E06" w:rsidP="00FF74F2">
    <w:pPr>
      <w:pStyle w:val="Pta"/>
      <w:tabs>
        <w:tab w:val="left" w:pos="129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D84EE" w14:textId="77777777" w:rsidR="00124090" w:rsidRDefault="00124090" w:rsidP="00B948E0">
      <w:r>
        <w:separator/>
      </w:r>
    </w:p>
  </w:footnote>
  <w:footnote w:type="continuationSeparator" w:id="0">
    <w:p w14:paraId="11986057" w14:textId="77777777" w:rsidR="00124090" w:rsidRDefault="00124090" w:rsidP="00B948E0">
      <w:r>
        <w:continuationSeparator/>
      </w:r>
    </w:p>
  </w:footnote>
  <w:footnote w:id="1">
    <w:p w14:paraId="237F7B98" w14:textId="77777777"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CB52A97" w14:textId="2B0F00E0"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w:t>
      </w:r>
      <w:r>
        <w:t>upravené v</w:t>
      </w:r>
      <w:r w:rsidR="009F6E28">
        <w:t> Jednotnej príručke pre žiadateľov/prijímateľov k procesu a kontrole VO/obstarávania</w:t>
      </w:r>
    </w:p>
  </w:footnote>
  <w:footnote w:id="3">
    <w:p w14:paraId="7D2FE1C8"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0F5AA79" w14:textId="77777777"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5B999E53" w14:textId="77777777"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2F5BC319"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6E5873F7" w14:textId="77777777"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5265BB6C" w14:textId="77777777"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3D3FF45" w14:textId="77777777"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3A3F0" w14:textId="774A6FA4" w:rsidR="0039710F" w:rsidRPr="005776DA" w:rsidRDefault="005776DA" w:rsidP="005776DA">
    <w:pPr>
      <w:pStyle w:val="Hlavika"/>
      <w:jc w:val="center"/>
      <w:rPr>
        <w:b/>
      </w:rPr>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65956" w14:textId="16864072" w:rsidR="00F162B1" w:rsidRDefault="00F162B1" w:rsidP="00F162B1">
    <w:pPr>
      <w:pStyle w:val="Hlavika"/>
      <w:jc w:val="center"/>
    </w:pPr>
    <w:r>
      <w:rPr>
        <w:noProof/>
      </w:rPr>
      <w:drawing>
        <wp:inline distT="0" distB="0" distL="0" distR="0" wp14:anchorId="108DFF0E" wp14:editId="327E6DA7">
          <wp:extent cx="4533900" cy="762000"/>
          <wp:effectExtent l="0" t="0" r="0" b="0"/>
          <wp:docPr id="1" name="Obrázok 1"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r>
      <w:tab/>
      <w:t>Príloha č.4</w:t>
    </w:r>
    <w:r w:rsidR="00516A07">
      <w:t>6</w:t>
    </w:r>
  </w:p>
  <w:p w14:paraId="704FEDA9" w14:textId="77777777" w:rsidR="00F162B1" w:rsidRDefault="00F162B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15:restartNumberingAfterBreak="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002D"/>
    <w:rsid w:val="00004A26"/>
    <w:rsid w:val="00005F02"/>
    <w:rsid w:val="0001217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090"/>
    <w:rsid w:val="00124B3C"/>
    <w:rsid w:val="00127AED"/>
    <w:rsid w:val="0013152A"/>
    <w:rsid w:val="001342A2"/>
    <w:rsid w:val="00135963"/>
    <w:rsid w:val="0014641E"/>
    <w:rsid w:val="001479C8"/>
    <w:rsid w:val="0015233E"/>
    <w:rsid w:val="00160706"/>
    <w:rsid w:val="001613ED"/>
    <w:rsid w:val="00163E08"/>
    <w:rsid w:val="00170481"/>
    <w:rsid w:val="00173917"/>
    <w:rsid w:val="00175EB5"/>
    <w:rsid w:val="00176D46"/>
    <w:rsid w:val="001779F1"/>
    <w:rsid w:val="0018241D"/>
    <w:rsid w:val="001873B5"/>
    <w:rsid w:val="00194F59"/>
    <w:rsid w:val="001B12DC"/>
    <w:rsid w:val="001B27DA"/>
    <w:rsid w:val="001B4183"/>
    <w:rsid w:val="001B6E9F"/>
    <w:rsid w:val="001C22DC"/>
    <w:rsid w:val="001C3D0D"/>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0949"/>
    <w:rsid w:val="00224E03"/>
    <w:rsid w:val="002259C4"/>
    <w:rsid w:val="00225A05"/>
    <w:rsid w:val="002339B1"/>
    <w:rsid w:val="00246970"/>
    <w:rsid w:val="002550C0"/>
    <w:rsid w:val="00255A32"/>
    <w:rsid w:val="00256687"/>
    <w:rsid w:val="00262F20"/>
    <w:rsid w:val="00271580"/>
    <w:rsid w:val="00274479"/>
    <w:rsid w:val="00296538"/>
    <w:rsid w:val="00296B2F"/>
    <w:rsid w:val="002A1E17"/>
    <w:rsid w:val="002C0730"/>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27B5D"/>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58F4"/>
    <w:rsid w:val="003D4907"/>
    <w:rsid w:val="003D568C"/>
    <w:rsid w:val="003E10EE"/>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6AC1"/>
    <w:rsid w:val="00477B8E"/>
    <w:rsid w:val="0048484D"/>
    <w:rsid w:val="00484B88"/>
    <w:rsid w:val="004908D9"/>
    <w:rsid w:val="00490AF9"/>
    <w:rsid w:val="00493F0A"/>
    <w:rsid w:val="00496395"/>
    <w:rsid w:val="00496478"/>
    <w:rsid w:val="004A0829"/>
    <w:rsid w:val="004A20EE"/>
    <w:rsid w:val="004B744A"/>
    <w:rsid w:val="004B74CE"/>
    <w:rsid w:val="004C1071"/>
    <w:rsid w:val="004C5212"/>
    <w:rsid w:val="004D18CC"/>
    <w:rsid w:val="004D6AFA"/>
    <w:rsid w:val="004E2120"/>
    <w:rsid w:val="004E2F2B"/>
    <w:rsid w:val="004E3ABD"/>
    <w:rsid w:val="004E7CBD"/>
    <w:rsid w:val="004F003C"/>
    <w:rsid w:val="004F3262"/>
    <w:rsid w:val="004F59A1"/>
    <w:rsid w:val="004F6FF1"/>
    <w:rsid w:val="00504D21"/>
    <w:rsid w:val="005110E9"/>
    <w:rsid w:val="00511E0F"/>
    <w:rsid w:val="005122F6"/>
    <w:rsid w:val="0051238A"/>
    <w:rsid w:val="00513AFD"/>
    <w:rsid w:val="00516A07"/>
    <w:rsid w:val="005239BD"/>
    <w:rsid w:val="00525373"/>
    <w:rsid w:val="00541FF5"/>
    <w:rsid w:val="005468EA"/>
    <w:rsid w:val="005573E8"/>
    <w:rsid w:val="00557681"/>
    <w:rsid w:val="005660C4"/>
    <w:rsid w:val="005776DA"/>
    <w:rsid w:val="005800C7"/>
    <w:rsid w:val="00580A58"/>
    <w:rsid w:val="00586FDB"/>
    <w:rsid w:val="00590807"/>
    <w:rsid w:val="00595034"/>
    <w:rsid w:val="005966FE"/>
    <w:rsid w:val="005973E6"/>
    <w:rsid w:val="005A0E64"/>
    <w:rsid w:val="005A40AF"/>
    <w:rsid w:val="005A6098"/>
    <w:rsid w:val="005B49EF"/>
    <w:rsid w:val="005B70EE"/>
    <w:rsid w:val="005C6179"/>
    <w:rsid w:val="005D56EB"/>
    <w:rsid w:val="005E203E"/>
    <w:rsid w:val="005E4AAA"/>
    <w:rsid w:val="005E6CB5"/>
    <w:rsid w:val="005E7521"/>
    <w:rsid w:val="005F32E6"/>
    <w:rsid w:val="005F3A65"/>
    <w:rsid w:val="005F5B71"/>
    <w:rsid w:val="00600B3C"/>
    <w:rsid w:val="00620B29"/>
    <w:rsid w:val="00622D7A"/>
    <w:rsid w:val="00623659"/>
    <w:rsid w:val="00632A33"/>
    <w:rsid w:val="006368CF"/>
    <w:rsid w:val="006479DF"/>
    <w:rsid w:val="00652385"/>
    <w:rsid w:val="00654C05"/>
    <w:rsid w:val="00660DCB"/>
    <w:rsid w:val="00671343"/>
    <w:rsid w:val="006719A0"/>
    <w:rsid w:val="00680763"/>
    <w:rsid w:val="00680E0A"/>
    <w:rsid w:val="00686E71"/>
    <w:rsid w:val="00687102"/>
    <w:rsid w:val="00690CF1"/>
    <w:rsid w:val="006916A3"/>
    <w:rsid w:val="00691B43"/>
    <w:rsid w:val="0069236E"/>
    <w:rsid w:val="006940A8"/>
    <w:rsid w:val="006962B2"/>
    <w:rsid w:val="006A13FE"/>
    <w:rsid w:val="006A38D5"/>
    <w:rsid w:val="006A5157"/>
    <w:rsid w:val="006A73BD"/>
    <w:rsid w:val="006A7DF2"/>
    <w:rsid w:val="006C6A25"/>
    <w:rsid w:val="006D082A"/>
    <w:rsid w:val="006D3B82"/>
    <w:rsid w:val="006D4079"/>
    <w:rsid w:val="006D49F5"/>
    <w:rsid w:val="006D6BB0"/>
    <w:rsid w:val="006E2E76"/>
    <w:rsid w:val="006F15B4"/>
    <w:rsid w:val="007041A3"/>
    <w:rsid w:val="00704BA8"/>
    <w:rsid w:val="00710772"/>
    <w:rsid w:val="00714747"/>
    <w:rsid w:val="00717AC2"/>
    <w:rsid w:val="00726A66"/>
    <w:rsid w:val="007330D1"/>
    <w:rsid w:val="00733435"/>
    <w:rsid w:val="007461A9"/>
    <w:rsid w:val="0074660C"/>
    <w:rsid w:val="007473CD"/>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0E06"/>
    <w:rsid w:val="007A60EF"/>
    <w:rsid w:val="007B0BE5"/>
    <w:rsid w:val="007B229C"/>
    <w:rsid w:val="007B29A9"/>
    <w:rsid w:val="007C13DB"/>
    <w:rsid w:val="007C3E78"/>
    <w:rsid w:val="007D7793"/>
    <w:rsid w:val="007E1DA8"/>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3F91"/>
    <w:rsid w:val="008743E6"/>
    <w:rsid w:val="00874C52"/>
    <w:rsid w:val="0087502F"/>
    <w:rsid w:val="008806AC"/>
    <w:rsid w:val="008814E2"/>
    <w:rsid w:val="00885C6C"/>
    <w:rsid w:val="008873CB"/>
    <w:rsid w:val="008931A8"/>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4862"/>
    <w:rsid w:val="009168CF"/>
    <w:rsid w:val="0092169E"/>
    <w:rsid w:val="00925AC8"/>
    <w:rsid w:val="00926284"/>
    <w:rsid w:val="00930250"/>
    <w:rsid w:val="0093091B"/>
    <w:rsid w:val="00933AC5"/>
    <w:rsid w:val="0093565B"/>
    <w:rsid w:val="0094078A"/>
    <w:rsid w:val="009455E7"/>
    <w:rsid w:val="009509F4"/>
    <w:rsid w:val="009532D7"/>
    <w:rsid w:val="00955345"/>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D6C2E"/>
    <w:rsid w:val="009E0F11"/>
    <w:rsid w:val="009E2F64"/>
    <w:rsid w:val="009E4A46"/>
    <w:rsid w:val="009F04B1"/>
    <w:rsid w:val="009F1C72"/>
    <w:rsid w:val="009F6E28"/>
    <w:rsid w:val="00A004C4"/>
    <w:rsid w:val="00A066FB"/>
    <w:rsid w:val="00A1238C"/>
    <w:rsid w:val="00A144AE"/>
    <w:rsid w:val="00A15201"/>
    <w:rsid w:val="00A16A12"/>
    <w:rsid w:val="00A1743A"/>
    <w:rsid w:val="00A371E3"/>
    <w:rsid w:val="00A5550F"/>
    <w:rsid w:val="00A57075"/>
    <w:rsid w:val="00A63907"/>
    <w:rsid w:val="00A63D3C"/>
    <w:rsid w:val="00A64C86"/>
    <w:rsid w:val="00A656D1"/>
    <w:rsid w:val="00A80094"/>
    <w:rsid w:val="00A8227C"/>
    <w:rsid w:val="00A84A2D"/>
    <w:rsid w:val="00A84BFC"/>
    <w:rsid w:val="00A8634D"/>
    <w:rsid w:val="00A91AEF"/>
    <w:rsid w:val="00A9254C"/>
    <w:rsid w:val="00A9685B"/>
    <w:rsid w:val="00AA1C21"/>
    <w:rsid w:val="00AA6A48"/>
    <w:rsid w:val="00AB29E7"/>
    <w:rsid w:val="00AB2DF3"/>
    <w:rsid w:val="00AB6D80"/>
    <w:rsid w:val="00AB755C"/>
    <w:rsid w:val="00AD6128"/>
    <w:rsid w:val="00AD6C47"/>
    <w:rsid w:val="00AE0352"/>
    <w:rsid w:val="00AE1EEF"/>
    <w:rsid w:val="00AE24AA"/>
    <w:rsid w:val="00AF15C1"/>
    <w:rsid w:val="00AF223B"/>
    <w:rsid w:val="00AF3C77"/>
    <w:rsid w:val="00AF5FF7"/>
    <w:rsid w:val="00AF6210"/>
    <w:rsid w:val="00B05412"/>
    <w:rsid w:val="00B06024"/>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3AD3"/>
    <w:rsid w:val="00B948E0"/>
    <w:rsid w:val="00BA089F"/>
    <w:rsid w:val="00BA13ED"/>
    <w:rsid w:val="00BA4376"/>
    <w:rsid w:val="00BB0F08"/>
    <w:rsid w:val="00BB3F31"/>
    <w:rsid w:val="00BB65E5"/>
    <w:rsid w:val="00BB75E5"/>
    <w:rsid w:val="00BC23BC"/>
    <w:rsid w:val="00BC2EB8"/>
    <w:rsid w:val="00BC4BAC"/>
    <w:rsid w:val="00BD0BC5"/>
    <w:rsid w:val="00BD25D5"/>
    <w:rsid w:val="00BE1371"/>
    <w:rsid w:val="00BE24A5"/>
    <w:rsid w:val="00BF180B"/>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5360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E7E25"/>
    <w:rsid w:val="00CF090E"/>
    <w:rsid w:val="00CF60E2"/>
    <w:rsid w:val="00CF6137"/>
    <w:rsid w:val="00D0194F"/>
    <w:rsid w:val="00D02ED9"/>
    <w:rsid w:val="00D05350"/>
    <w:rsid w:val="00D13175"/>
    <w:rsid w:val="00D2356F"/>
    <w:rsid w:val="00D239D4"/>
    <w:rsid w:val="00D305C5"/>
    <w:rsid w:val="00D34392"/>
    <w:rsid w:val="00D35E08"/>
    <w:rsid w:val="00D3691E"/>
    <w:rsid w:val="00D36D4C"/>
    <w:rsid w:val="00D41053"/>
    <w:rsid w:val="00D41BDF"/>
    <w:rsid w:val="00D43BB6"/>
    <w:rsid w:val="00D43BFA"/>
    <w:rsid w:val="00D44610"/>
    <w:rsid w:val="00D44901"/>
    <w:rsid w:val="00D464B1"/>
    <w:rsid w:val="00D50DF4"/>
    <w:rsid w:val="00D526DE"/>
    <w:rsid w:val="00D56431"/>
    <w:rsid w:val="00D61BB6"/>
    <w:rsid w:val="00D64B77"/>
    <w:rsid w:val="00D65B46"/>
    <w:rsid w:val="00D665F0"/>
    <w:rsid w:val="00D72CB7"/>
    <w:rsid w:val="00D73F0F"/>
    <w:rsid w:val="00D74D89"/>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58A7"/>
    <w:rsid w:val="00E66D03"/>
    <w:rsid w:val="00E742C1"/>
    <w:rsid w:val="00E74EA1"/>
    <w:rsid w:val="00E7702D"/>
    <w:rsid w:val="00E771A4"/>
    <w:rsid w:val="00E80619"/>
    <w:rsid w:val="00E80F87"/>
    <w:rsid w:val="00E83347"/>
    <w:rsid w:val="00E841B8"/>
    <w:rsid w:val="00E945A7"/>
    <w:rsid w:val="00E94B12"/>
    <w:rsid w:val="00EA5920"/>
    <w:rsid w:val="00EA5FEB"/>
    <w:rsid w:val="00EB00F8"/>
    <w:rsid w:val="00EB34B4"/>
    <w:rsid w:val="00EC0381"/>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162B1"/>
    <w:rsid w:val="00F22C3F"/>
    <w:rsid w:val="00F27075"/>
    <w:rsid w:val="00F30F0B"/>
    <w:rsid w:val="00F33C2C"/>
    <w:rsid w:val="00F34299"/>
    <w:rsid w:val="00F37C3D"/>
    <w:rsid w:val="00F41D14"/>
    <w:rsid w:val="00F45642"/>
    <w:rsid w:val="00F525D9"/>
    <w:rsid w:val="00F56AF3"/>
    <w:rsid w:val="00F5719C"/>
    <w:rsid w:val="00F87C67"/>
    <w:rsid w:val="00F930D1"/>
    <w:rsid w:val="00F962B1"/>
    <w:rsid w:val="00F97E8C"/>
    <w:rsid w:val="00FA333F"/>
    <w:rsid w:val="00FB0047"/>
    <w:rsid w:val="00FB147A"/>
    <w:rsid w:val="00FC04A6"/>
    <w:rsid w:val="00FC0F30"/>
    <w:rsid w:val="00FC37F0"/>
    <w:rsid w:val="00FC7FBB"/>
    <w:rsid w:val="00FD0742"/>
    <w:rsid w:val="00FE2E3A"/>
    <w:rsid w:val="00FE34EB"/>
    <w:rsid w:val="00FF74F2"/>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962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32324">
      <w:bodyDiv w:val="1"/>
      <w:marLeft w:val="0"/>
      <w:marRight w:val="0"/>
      <w:marTop w:val="0"/>
      <w:marBottom w:val="0"/>
      <w:divBdr>
        <w:top w:val="none" w:sz="0" w:space="0" w:color="auto"/>
        <w:left w:val="none" w:sz="0" w:space="0" w:color="auto"/>
        <w:bottom w:val="none" w:sz="0" w:space="0" w:color="auto"/>
        <w:right w:val="none" w:sz="0" w:space="0" w:color="auto"/>
      </w:divBdr>
    </w:div>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 w:id="140810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kazkycko@vlada.gov.sk"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hyperlink" Target="mailto:zakazkycko@vlada.gov.sk"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kazkycko@vlada.gov.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045F7-3E00-4188-8C3F-127F46D818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953D1BD-1B0B-4C6E-A412-D321B4F5B8C6}">
  <ds:schemaRefs>
    <ds:schemaRef ds:uri="http://schemas.microsoft.com/sharepoint/v3/contenttype/forms"/>
  </ds:schemaRefs>
</ds:datastoreItem>
</file>

<file path=customXml/itemProps3.xml><?xml version="1.0" encoding="utf-8"?>
<ds:datastoreItem xmlns:ds="http://schemas.openxmlformats.org/officeDocument/2006/customXml" ds:itemID="{3B7ADED7-0BC4-412D-A1CB-E4FA2635FE8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896A128E-5D97-4265-A91A-A6D47EB93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5891</Words>
  <Characters>33579</Characters>
  <Application>Microsoft Office Word</Application>
  <DocSecurity>0</DocSecurity>
  <Lines>279</Lines>
  <Paragraphs>78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2022-06-16T12:15:00Z</dcterms:created>
  <dcterms:modified xsi:type="dcterms:W3CDTF">2022-06-17T09:31:00Z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