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78DE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3CD278DF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3CD278E0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278E1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3CD278E2" w14:textId="6DC1A515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súvisiace s </w:t>
      </w:r>
      <w:r w:rsidR="0047650F">
        <w:rPr>
          <w:rFonts w:ascii="Times New Roman" w:hAnsi="Times New Roman" w:cs="Times New Roman"/>
        </w:rPr>
        <w:t xml:space="preserve">riadiacim </w:t>
      </w:r>
      <w:r w:rsidR="002A4D96">
        <w:rPr>
          <w:rFonts w:ascii="Times New Roman" w:hAnsi="Times New Roman" w:cs="Times New Roman"/>
        </w:rPr>
        <w:t>a administratívnym personálom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</w:t>
      </w:r>
      <w:r w:rsidR="002D4CDD">
        <w:rPr>
          <w:rFonts w:ascii="Times New Roman" w:hAnsi="Times New Roman" w:cs="Times New Roman"/>
        </w:rPr>
        <w:t>,</w:t>
      </w:r>
      <w:r w:rsidRPr="00A67FC3">
        <w:rPr>
          <w:rFonts w:ascii="Times New Roman" w:hAnsi="Times New Roman" w:cs="Times New Roman"/>
        </w:rPr>
        <w:t xml:space="preserve"> </w:t>
      </w:r>
      <w:r w:rsidR="002A4D96">
        <w:rPr>
          <w:rFonts w:ascii="Times New Roman" w:hAnsi="Times New Roman" w:cs="Times New Roman"/>
        </w:rPr>
        <w:t>manažér pre monitorovanie</w:t>
      </w:r>
      <w:r w:rsidR="0047650F">
        <w:rPr>
          <w:rFonts w:ascii="Times New Roman" w:hAnsi="Times New Roman" w:cs="Times New Roman"/>
        </w:rPr>
        <w:t xml:space="preserve">, </w:t>
      </w:r>
      <w:r w:rsidRPr="00A67FC3">
        <w:rPr>
          <w:rFonts w:ascii="Times New Roman" w:hAnsi="Times New Roman" w:cs="Times New Roman"/>
        </w:rPr>
        <w:t xml:space="preserve">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47650F">
        <w:rPr>
          <w:rFonts w:ascii="Times New Roman" w:hAnsi="Times New Roman" w:cs="Times New Roman"/>
        </w:rPr>
        <w:t xml:space="preserve">manažéra </w:t>
      </w:r>
      <w:r w:rsidR="00E20C22">
        <w:rPr>
          <w:rFonts w:ascii="Times New Roman" w:hAnsi="Times New Roman" w:cs="Times New Roman"/>
        </w:rPr>
        <w:t xml:space="preserve"> a</w:t>
      </w:r>
      <w:r w:rsidR="00E04EB7">
        <w:rPr>
          <w:rFonts w:ascii="Times New Roman" w:hAnsi="Times New Roman" w:cs="Times New Roman"/>
        </w:rPr>
        <w:t> 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3CD278E3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307AC1">
        <w:rPr>
          <w:rStyle w:val="Odkaznapoznmkupodiarou"/>
          <w:rFonts w:ascii="Times New Roman" w:hAnsi="Times New Roman" w:cs="Times New Roman"/>
        </w:rPr>
        <w:t>4</w:t>
      </w:r>
      <w:r w:rsidRPr="00A67FC3">
        <w:rPr>
          <w:rFonts w:ascii="Times New Roman" w:hAnsi="Times New Roman" w:cs="Times New Roman"/>
        </w:rPr>
        <w:t>;</w:t>
      </w:r>
    </w:p>
    <w:p w14:paraId="3CD278E4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78E7" w14:textId="77777777" w:rsidR="00F203BC" w:rsidRDefault="00F203BC" w:rsidP="00534853">
      <w:pPr>
        <w:spacing w:after="0" w:line="240" w:lineRule="auto"/>
      </w:pPr>
      <w:r>
        <w:separator/>
      </w:r>
    </w:p>
  </w:endnote>
  <w:endnote w:type="continuationSeparator" w:id="0">
    <w:p w14:paraId="3CD278E8" w14:textId="77777777" w:rsidR="00F203BC" w:rsidRDefault="00F203BC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278E5" w14:textId="77777777" w:rsidR="00F203BC" w:rsidRDefault="00F203BC" w:rsidP="00534853">
      <w:pPr>
        <w:spacing w:after="0" w:line="240" w:lineRule="auto"/>
      </w:pPr>
      <w:r>
        <w:separator/>
      </w:r>
    </w:p>
  </w:footnote>
  <w:footnote w:type="continuationSeparator" w:id="0">
    <w:p w14:paraId="3CD278E6" w14:textId="77777777" w:rsidR="00F203BC" w:rsidRDefault="00F203BC" w:rsidP="00534853">
      <w:pPr>
        <w:spacing w:after="0" w:line="240" w:lineRule="auto"/>
      </w:pPr>
      <w:r>
        <w:continuationSeparator/>
      </w:r>
    </w:p>
  </w:footnote>
  <w:footnote w:id="1">
    <w:p w14:paraId="3CD278F0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3CD278F1" w14:textId="77777777" w:rsidR="002A60F6" w:rsidRPr="00275C5B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</w:t>
      </w:r>
      <w:r w:rsidR="005F7755">
        <w:rPr>
          <w:rFonts w:ascii="Times New Roman" w:hAnsi="Times New Roman" w:cs="Times New Roman"/>
          <w:sz w:val="18"/>
          <w:szCs w:val="18"/>
        </w:rPr>
        <w:t> </w:t>
      </w:r>
      <w:r w:rsidR="00BB41D0">
        <w:rPr>
          <w:rFonts w:ascii="Times New Roman" w:hAnsi="Times New Roman" w:cs="Times New Roman"/>
          <w:sz w:val="18"/>
          <w:szCs w:val="18"/>
        </w:rPr>
        <w:t>riadiacim</w:t>
      </w:r>
      <w:r w:rsidR="005F7755">
        <w:rPr>
          <w:rFonts w:ascii="Times New Roman" w:hAnsi="Times New Roman" w:cs="Times New Roman"/>
          <w:sz w:val="18"/>
          <w:szCs w:val="18"/>
        </w:rPr>
        <w:t xml:space="preserve"> </w:t>
      </w:r>
      <w:r w:rsidR="005F7755" w:rsidRPr="005F7755">
        <w:rPr>
          <w:rFonts w:ascii="Times New Roman" w:hAnsi="Times New Roman" w:cs="Times New Roman"/>
          <w:sz w:val="18"/>
          <w:szCs w:val="18"/>
        </w:rPr>
        <w:t xml:space="preserve">a administratívnym </w:t>
      </w:r>
      <w:r w:rsidR="00BB41D0">
        <w:rPr>
          <w:rFonts w:ascii="Times New Roman" w:hAnsi="Times New Roman" w:cs="Times New Roman"/>
          <w:sz w:val="18"/>
          <w:szCs w:val="18"/>
        </w:rPr>
        <w:t>personálom</w:t>
      </w:r>
      <w:r w:rsidRPr="00F84E4F">
        <w:rPr>
          <w:rFonts w:ascii="Times New Roman" w:hAnsi="Times New Roman" w:cs="Times New Roman"/>
          <w:sz w:val="18"/>
          <w:szCs w:val="18"/>
        </w:rPr>
        <w:t>, ak vznikli v oprávnenom období od vyhlásenia vyzvania. Uvedené platí v </w:t>
      </w:r>
      <w:r w:rsidRPr="009502FA">
        <w:rPr>
          <w:rFonts w:ascii="Times New Roman" w:hAnsi="Times New Roman" w:cs="Times New Roman"/>
          <w:sz w:val="18"/>
          <w:szCs w:val="18"/>
        </w:rPr>
        <w:t xml:space="preserve">prípade </w:t>
      </w:r>
      <w:r w:rsidR="00C87DB4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F84E4F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3CD278F2" w14:textId="77777777" w:rsid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  <w:p w14:paraId="3CD278F3" w14:textId="77777777" w:rsidR="002F30C1" w:rsidRPr="008F0C2B" w:rsidRDefault="002F30C1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30C1">
        <w:rPr>
          <w:rFonts w:ascii="Times New Roman" w:hAnsi="Times New Roman" w:cs="Times New Roman"/>
          <w:sz w:val="18"/>
          <w:szCs w:val="18"/>
          <w:vertAlign w:val="superscript"/>
        </w:rPr>
        <w:t xml:space="preserve">4 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78E9" w14:textId="77777777" w:rsidR="00533A0A" w:rsidRDefault="00533A0A" w:rsidP="00534853">
    <w:pPr>
      <w:pStyle w:val="Hlavika"/>
      <w:jc w:val="right"/>
      <w:rPr>
        <w:rFonts w:cstheme="minorHAnsi"/>
      </w:rPr>
    </w:pPr>
  </w:p>
  <w:p w14:paraId="3CD278EA" w14:textId="77777777" w:rsidR="00071D07" w:rsidRDefault="00071D07" w:rsidP="00071D07">
    <w:pPr>
      <w:pStyle w:val="Hlavika"/>
      <w:jc w:val="right"/>
    </w:pPr>
    <w:r>
      <w:t xml:space="preserve"> </w:t>
    </w:r>
  </w:p>
  <w:p w14:paraId="3CD278EB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278EC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3CD278EE" wp14:editId="3CD278E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D278ED" w14:textId="77777777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A259B0">
      <w:rPr>
        <w:rFonts w:ascii="Times New Roman" w:hAnsi="Times New Roman" w:cs="Times New Roman"/>
      </w:rPr>
      <w:t>7</w:t>
    </w:r>
    <w:r w:rsidR="00A259B0" w:rsidRPr="007C593E">
      <w:rPr>
        <w:rFonts w:ascii="Times New Roman" w:hAnsi="Times New Roman" w:cs="Times New Roman"/>
      </w:rPr>
      <w:t xml:space="preserve"> </w:t>
    </w:r>
    <w:r w:rsidRPr="007C593E">
      <w:rPr>
        <w:rFonts w:ascii="Times New Roman" w:hAnsi="Times New Roman" w:cs="Times New Roman"/>
      </w:rPr>
      <w:t>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7BB"/>
    <w:rsid w:val="00002B12"/>
    <w:rsid w:val="000073D5"/>
    <w:rsid w:val="000243AC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7694F"/>
    <w:rsid w:val="000A7A8C"/>
    <w:rsid w:val="000C2D25"/>
    <w:rsid w:val="000F6065"/>
    <w:rsid w:val="000F7E02"/>
    <w:rsid w:val="00122971"/>
    <w:rsid w:val="00124B0F"/>
    <w:rsid w:val="0013232E"/>
    <w:rsid w:val="00145C45"/>
    <w:rsid w:val="00147A08"/>
    <w:rsid w:val="00155194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546D"/>
    <w:rsid w:val="00246179"/>
    <w:rsid w:val="00246CE4"/>
    <w:rsid w:val="00267469"/>
    <w:rsid w:val="002768E3"/>
    <w:rsid w:val="00282443"/>
    <w:rsid w:val="00291322"/>
    <w:rsid w:val="00291CC9"/>
    <w:rsid w:val="002A14EF"/>
    <w:rsid w:val="002A4D96"/>
    <w:rsid w:val="002A60F6"/>
    <w:rsid w:val="002D4CDD"/>
    <w:rsid w:val="002E18D5"/>
    <w:rsid w:val="002E4F14"/>
    <w:rsid w:val="002F08AE"/>
    <w:rsid w:val="002F30C1"/>
    <w:rsid w:val="002F42A4"/>
    <w:rsid w:val="00304A63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8363B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1795E"/>
    <w:rsid w:val="00436B72"/>
    <w:rsid w:val="0043772C"/>
    <w:rsid w:val="00453AF4"/>
    <w:rsid w:val="00462A3C"/>
    <w:rsid w:val="00463B30"/>
    <w:rsid w:val="004701DE"/>
    <w:rsid w:val="00470916"/>
    <w:rsid w:val="0047650F"/>
    <w:rsid w:val="00476572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5F7755"/>
    <w:rsid w:val="0060628E"/>
    <w:rsid w:val="0062432B"/>
    <w:rsid w:val="00643F64"/>
    <w:rsid w:val="006442CB"/>
    <w:rsid w:val="00645BCD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6CA"/>
    <w:rsid w:val="00694B9A"/>
    <w:rsid w:val="00695CA7"/>
    <w:rsid w:val="006A15C0"/>
    <w:rsid w:val="006A4D2E"/>
    <w:rsid w:val="006B3DBD"/>
    <w:rsid w:val="006C005A"/>
    <w:rsid w:val="006C58EC"/>
    <w:rsid w:val="006D04AC"/>
    <w:rsid w:val="006D1692"/>
    <w:rsid w:val="006D558E"/>
    <w:rsid w:val="006D7EC9"/>
    <w:rsid w:val="006E7E09"/>
    <w:rsid w:val="007103E9"/>
    <w:rsid w:val="007242A5"/>
    <w:rsid w:val="0073038D"/>
    <w:rsid w:val="00736499"/>
    <w:rsid w:val="00741D9E"/>
    <w:rsid w:val="00742371"/>
    <w:rsid w:val="007674B4"/>
    <w:rsid w:val="00774B26"/>
    <w:rsid w:val="00784AEF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5EA5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02FA"/>
    <w:rsid w:val="00954098"/>
    <w:rsid w:val="00965037"/>
    <w:rsid w:val="009670D2"/>
    <w:rsid w:val="00970780"/>
    <w:rsid w:val="00973394"/>
    <w:rsid w:val="00976485"/>
    <w:rsid w:val="00976C99"/>
    <w:rsid w:val="0098387E"/>
    <w:rsid w:val="00983E7F"/>
    <w:rsid w:val="00987183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4E16"/>
    <w:rsid w:val="00A259B0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62B11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22CB5"/>
    <w:rsid w:val="00C31123"/>
    <w:rsid w:val="00C434E7"/>
    <w:rsid w:val="00C451F4"/>
    <w:rsid w:val="00C455F8"/>
    <w:rsid w:val="00C478B1"/>
    <w:rsid w:val="00C74C2A"/>
    <w:rsid w:val="00C74D47"/>
    <w:rsid w:val="00C80107"/>
    <w:rsid w:val="00C80F8B"/>
    <w:rsid w:val="00C84C0D"/>
    <w:rsid w:val="00C87DB4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03BC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D278DE"/>
  <w15:docId w15:val="{B809EFEB-3D07-4E58-AC47-ED39EEF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A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DAEB3-0CF4-4EDB-BE73-3D26330337B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EA129-1154-4ADB-BBEA-8C0C0035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4</cp:revision>
  <cp:lastPrinted>2017-02-16T15:09:00Z</cp:lastPrinted>
  <dcterms:created xsi:type="dcterms:W3CDTF">2017-04-18T11:27:00Z</dcterms:created>
  <dcterms:modified xsi:type="dcterms:W3CDTF">2017-05-19T11:36:00Z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